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5E" w:rsidRDefault="00D3465E" w:rsidP="007A1B71">
      <w:pPr>
        <w:pStyle w:val="NoSpacing"/>
        <w:rPr>
          <w:b/>
        </w:rPr>
      </w:pPr>
      <w:bookmarkStart w:id="0" w:name="_GoBack"/>
      <w:bookmarkEnd w:id="0"/>
    </w:p>
    <w:p w:rsidR="00002B69" w:rsidRPr="00874FDC" w:rsidRDefault="00D3465E" w:rsidP="007A1B71">
      <w:pPr>
        <w:pStyle w:val="NoSpacing"/>
        <w:jc w:val="center"/>
        <w:rPr>
          <w:b/>
          <w:sz w:val="24"/>
          <w:szCs w:val="24"/>
          <w:u w:val="single"/>
        </w:rPr>
      </w:pPr>
      <w:r w:rsidRPr="00874FDC">
        <w:rPr>
          <w:b/>
          <w:sz w:val="24"/>
          <w:szCs w:val="24"/>
          <w:u w:val="single"/>
        </w:rPr>
        <w:t>Student Rights:</w:t>
      </w:r>
    </w:p>
    <w:p w:rsidR="00216755" w:rsidRPr="00874FDC" w:rsidRDefault="00226334" w:rsidP="007A1B71">
      <w:pPr>
        <w:pStyle w:val="NoSpacing"/>
        <w:rPr>
          <w:b/>
          <w:sz w:val="23"/>
          <w:szCs w:val="23"/>
        </w:rPr>
      </w:pPr>
      <w:r w:rsidRPr="00874FDC">
        <w:rPr>
          <w:b/>
          <w:sz w:val="23"/>
          <w:szCs w:val="23"/>
        </w:rPr>
        <w:t>*</w:t>
      </w:r>
      <w:r w:rsidR="00336ABC" w:rsidRPr="00874FDC">
        <w:rPr>
          <w:b/>
          <w:sz w:val="23"/>
          <w:szCs w:val="23"/>
        </w:rPr>
        <w:t xml:space="preserve">All students have </w:t>
      </w:r>
      <w:r w:rsidR="00821B19" w:rsidRPr="00874FDC">
        <w:rPr>
          <w:b/>
          <w:sz w:val="23"/>
          <w:szCs w:val="23"/>
        </w:rPr>
        <w:t xml:space="preserve">the right to a clean, comfortable, accessible environment in the </w:t>
      </w:r>
      <w:r w:rsidR="009C284E" w:rsidRPr="00874FDC">
        <w:rPr>
          <w:b/>
          <w:sz w:val="23"/>
          <w:szCs w:val="23"/>
        </w:rPr>
        <w:t>Academic Success Center</w:t>
      </w:r>
      <w:r w:rsidR="00821B19" w:rsidRPr="00874FDC">
        <w:rPr>
          <w:b/>
          <w:sz w:val="23"/>
          <w:szCs w:val="23"/>
        </w:rPr>
        <w:t>.</w:t>
      </w:r>
      <w:r w:rsidR="00B80B16" w:rsidRPr="00874FDC">
        <w:rPr>
          <w:b/>
          <w:sz w:val="23"/>
          <w:szCs w:val="23"/>
        </w:rPr>
        <w:t xml:space="preserve"> </w:t>
      </w:r>
    </w:p>
    <w:p w:rsidR="00002B69" w:rsidRPr="00874FDC" w:rsidRDefault="00002B69" w:rsidP="007A1B71">
      <w:pPr>
        <w:pStyle w:val="NoSpacing"/>
        <w:rPr>
          <w:b/>
          <w:sz w:val="23"/>
          <w:szCs w:val="23"/>
        </w:rPr>
      </w:pPr>
    </w:p>
    <w:p w:rsidR="008E78F1"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w:t>
      </w:r>
      <w:r w:rsidR="008E68B1" w:rsidRPr="00874FDC">
        <w:rPr>
          <w:b/>
          <w:sz w:val="23"/>
          <w:szCs w:val="23"/>
        </w:rPr>
        <w:t xml:space="preserve"> the right to be treated with respect and consideration. </w:t>
      </w:r>
    </w:p>
    <w:p w:rsidR="007A1B71" w:rsidRPr="00874FDC" w:rsidRDefault="007A1B71" w:rsidP="007A1B71">
      <w:pPr>
        <w:pStyle w:val="NoSpacing"/>
        <w:rPr>
          <w:b/>
          <w:sz w:val="23"/>
          <w:szCs w:val="23"/>
        </w:rPr>
      </w:pPr>
    </w:p>
    <w:p w:rsidR="00216755"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 the right to be treated as</w:t>
      </w:r>
      <w:r w:rsidR="006D34FB" w:rsidRPr="00874FDC">
        <w:rPr>
          <w:b/>
          <w:sz w:val="23"/>
          <w:szCs w:val="23"/>
        </w:rPr>
        <w:t xml:space="preserve"> individual</w:t>
      </w:r>
      <w:r w:rsidR="00336ABC" w:rsidRPr="00874FDC">
        <w:rPr>
          <w:b/>
          <w:sz w:val="23"/>
          <w:szCs w:val="23"/>
        </w:rPr>
        <w:t>s</w:t>
      </w:r>
      <w:r w:rsidR="006D34FB" w:rsidRPr="00874FDC">
        <w:rPr>
          <w:b/>
          <w:sz w:val="23"/>
          <w:szCs w:val="23"/>
        </w:rPr>
        <w:t xml:space="preserve">. </w:t>
      </w:r>
    </w:p>
    <w:p w:rsidR="00642775" w:rsidRPr="00874FDC" w:rsidRDefault="00642775" w:rsidP="007A1B71">
      <w:pPr>
        <w:pStyle w:val="NoSpacing"/>
        <w:rPr>
          <w:b/>
          <w:sz w:val="23"/>
          <w:szCs w:val="23"/>
        </w:rPr>
      </w:pPr>
    </w:p>
    <w:p w:rsidR="007A1B71" w:rsidRPr="00874FDC" w:rsidRDefault="007A1B71" w:rsidP="007A1B71">
      <w:pPr>
        <w:pStyle w:val="NoSpacing"/>
        <w:rPr>
          <w:b/>
          <w:sz w:val="23"/>
          <w:szCs w:val="23"/>
        </w:rPr>
      </w:pPr>
    </w:p>
    <w:p w:rsidR="008E78F1" w:rsidRPr="00874FDC" w:rsidRDefault="00226334" w:rsidP="007A1B71">
      <w:pPr>
        <w:pStyle w:val="NoSpacing"/>
        <w:rPr>
          <w:b/>
          <w:sz w:val="23"/>
          <w:szCs w:val="23"/>
        </w:rPr>
      </w:pPr>
      <w:r w:rsidRPr="00874FDC">
        <w:rPr>
          <w:b/>
          <w:sz w:val="23"/>
          <w:szCs w:val="23"/>
        </w:rPr>
        <w:t>*</w:t>
      </w:r>
      <w:r w:rsidR="004E2804" w:rsidRPr="00874FDC">
        <w:rPr>
          <w:b/>
          <w:sz w:val="23"/>
          <w:szCs w:val="23"/>
        </w:rPr>
        <w:t>All s</w:t>
      </w:r>
      <w:r w:rsidR="000C5968" w:rsidRPr="00874FDC">
        <w:rPr>
          <w:b/>
          <w:sz w:val="23"/>
          <w:szCs w:val="23"/>
        </w:rPr>
        <w:t>tudents</w:t>
      </w:r>
      <w:r w:rsidR="004E2804" w:rsidRPr="00874FDC">
        <w:rPr>
          <w:b/>
          <w:sz w:val="23"/>
          <w:szCs w:val="23"/>
        </w:rPr>
        <w:t xml:space="preserve"> have the right to have matters of </w:t>
      </w:r>
      <w:r w:rsidR="000C5968" w:rsidRPr="00874FDC">
        <w:rPr>
          <w:b/>
          <w:sz w:val="23"/>
          <w:szCs w:val="23"/>
        </w:rPr>
        <w:t xml:space="preserve">confidentiality </w:t>
      </w:r>
      <w:r w:rsidR="00BA30FC" w:rsidRPr="00874FDC">
        <w:rPr>
          <w:b/>
          <w:sz w:val="23"/>
          <w:szCs w:val="23"/>
        </w:rPr>
        <w:t xml:space="preserve">respected by tutors and staff. </w:t>
      </w:r>
    </w:p>
    <w:p w:rsidR="007A1B71" w:rsidRPr="00874FDC" w:rsidRDefault="007A1B71" w:rsidP="007A1B71">
      <w:pPr>
        <w:pStyle w:val="NoSpacing"/>
        <w:rPr>
          <w:b/>
          <w:sz w:val="23"/>
          <w:szCs w:val="23"/>
        </w:rPr>
      </w:pPr>
    </w:p>
    <w:p w:rsidR="00874FDC" w:rsidRPr="00874FDC" w:rsidRDefault="00874FDC" w:rsidP="007A1B71">
      <w:pPr>
        <w:pStyle w:val="NoSpacing"/>
        <w:rPr>
          <w:b/>
          <w:sz w:val="23"/>
          <w:szCs w:val="23"/>
        </w:rPr>
      </w:pPr>
    </w:p>
    <w:p w:rsidR="00BA30FC"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w:t>
      </w:r>
      <w:r w:rsidR="00BA30FC" w:rsidRPr="00874FDC">
        <w:rPr>
          <w:b/>
          <w:sz w:val="23"/>
          <w:szCs w:val="23"/>
        </w:rPr>
        <w:t xml:space="preserve"> the r</w:t>
      </w:r>
      <w:r w:rsidRPr="00874FDC">
        <w:rPr>
          <w:b/>
          <w:sz w:val="23"/>
          <w:szCs w:val="23"/>
        </w:rPr>
        <w:t>ight to be assisted by a tutor f</w:t>
      </w:r>
      <w:r w:rsidR="00757F2A" w:rsidRPr="00874FDC">
        <w:rPr>
          <w:b/>
          <w:sz w:val="23"/>
          <w:szCs w:val="23"/>
        </w:rPr>
        <w:t>or a maximum of two</w:t>
      </w:r>
      <w:r w:rsidRPr="00874FDC">
        <w:rPr>
          <w:b/>
          <w:sz w:val="23"/>
          <w:szCs w:val="23"/>
        </w:rPr>
        <w:t xml:space="preserve"> 50 minute sessions per subject pe</w:t>
      </w:r>
      <w:r w:rsidR="009B0B4C" w:rsidRPr="00874FDC">
        <w:rPr>
          <w:b/>
          <w:sz w:val="23"/>
          <w:szCs w:val="23"/>
        </w:rPr>
        <w:t xml:space="preserve">r week. Students with an MOA on </w:t>
      </w:r>
      <w:r w:rsidRPr="00874FDC">
        <w:rPr>
          <w:b/>
          <w:sz w:val="23"/>
          <w:szCs w:val="23"/>
        </w:rPr>
        <w:t>file i</w:t>
      </w:r>
      <w:r w:rsidR="008608D7" w:rsidRPr="00874FDC">
        <w:rPr>
          <w:b/>
          <w:sz w:val="23"/>
          <w:szCs w:val="23"/>
        </w:rPr>
        <w:t>n ASC can receive three</w:t>
      </w:r>
      <w:r w:rsidRPr="00874FDC">
        <w:rPr>
          <w:b/>
          <w:sz w:val="23"/>
          <w:szCs w:val="23"/>
        </w:rPr>
        <w:t xml:space="preserve"> 50 minute session</w:t>
      </w:r>
      <w:r w:rsidR="008608D7" w:rsidRPr="00874FDC">
        <w:rPr>
          <w:b/>
          <w:sz w:val="23"/>
          <w:szCs w:val="23"/>
        </w:rPr>
        <w:t>s</w:t>
      </w:r>
      <w:r w:rsidRPr="00874FDC">
        <w:rPr>
          <w:b/>
          <w:sz w:val="23"/>
          <w:szCs w:val="23"/>
        </w:rPr>
        <w:t xml:space="preserve"> per subject per week.</w:t>
      </w:r>
      <w:r w:rsidR="008608D7" w:rsidRPr="00874FDC">
        <w:rPr>
          <w:b/>
          <w:sz w:val="23"/>
          <w:szCs w:val="23"/>
        </w:rPr>
        <w:t xml:space="preserve"> </w:t>
      </w:r>
    </w:p>
    <w:p w:rsidR="00FA5976" w:rsidRPr="00874FDC" w:rsidRDefault="00FA5976" w:rsidP="007A1B71">
      <w:pPr>
        <w:pStyle w:val="NoSpacing"/>
        <w:rPr>
          <w:b/>
          <w:sz w:val="23"/>
          <w:szCs w:val="23"/>
        </w:rPr>
      </w:pPr>
    </w:p>
    <w:p w:rsidR="007A1B71"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w:t>
      </w:r>
      <w:r w:rsidR="00167A08" w:rsidRPr="00874FDC">
        <w:rPr>
          <w:b/>
          <w:sz w:val="23"/>
          <w:szCs w:val="23"/>
        </w:rPr>
        <w:t xml:space="preserve"> the right to the attention of the</w:t>
      </w:r>
      <w:r w:rsidR="004E2804" w:rsidRPr="00874FDC">
        <w:rPr>
          <w:b/>
          <w:sz w:val="23"/>
          <w:szCs w:val="23"/>
        </w:rPr>
        <w:t>ir</w:t>
      </w:r>
      <w:r w:rsidR="00167A08" w:rsidRPr="00874FDC">
        <w:rPr>
          <w:b/>
          <w:sz w:val="23"/>
          <w:szCs w:val="23"/>
        </w:rPr>
        <w:t xml:space="preserve"> tutor for the </w:t>
      </w:r>
      <w:r w:rsidR="00121DB1" w:rsidRPr="00874FDC">
        <w:rPr>
          <w:b/>
          <w:sz w:val="23"/>
          <w:szCs w:val="23"/>
        </w:rPr>
        <w:t>duration of</w:t>
      </w:r>
      <w:r w:rsidR="00167A08" w:rsidRPr="00874FDC">
        <w:rPr>
          <w:b/>
          <w:sz w:val="23"/>
          <w:szCs w:val="23"/>
        </w:rPr>
        <w:t xml:space="preserve"> tutoring session</w:t>
      </w:r>
      <w:r w:rsidR="00121DB1" w:rsidRPr="00874FDC">
        <w:rPr>
          <w:b/>
          <w:sz w:val="23"/>
          <w:szCs w:val="23"/>
        </w:rPr>
        <w:t>s</w:t>
      </w:r>
      <w:r w:rsidR="00167A08" w:rsidRPr="00874FDC">
        <w:rPr>
          <w:b/>
          <w:sz w:val="23"/>
          <w:szCs w:val="23"/>
        </w:rPr>
        <w:t xml:space="preserve">. </w:t>
      </w:r>
    </w:p>
    <w:p w:rsidR="00FA5976" w:rsidRPr="00874FDC" w:rsidRDefault="00FA5976" w:rsidP="007A1B71">
      <w:pPr>
        <w:pStyle w:val="NoSpacing"/>
        <w:rPr>
          <w:b/>
          <w:sz w:val="23"/>
          <w:szCs w:val="23"/>
        </w:rPr>
      </w:pPr>
    </w:p>
    <w:p w:rsidR="00BC6C62"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w:t>
      </w:r>
      <w:r w:rsidR="004E2804" w:rsidRPr="00874FDC">
        <w:rPr>
          <w:b/>
          <w:sz w:val="23"/>
          <w:szCs w:val="23"/>
        </w:rPr>
        <w:t xml:space="preserve"> the right to expect that </w:t>
      </w:r>
      <w:r w:rsidR="001A7791" w:rsidRPr="00874FDC">
        <w:rPr>
          <w:b/>
          <w:sz w:val="23"/>
          <w:szCs w:val="23"/>
        </w:rPr>
        <w:t xml:space="preserve">their sessions </w:t>
      </w:r>
      <w:r w:rsidR="00757F2A" w:rsidRPr="00874FDC">
        <w:rPr>
          <w:b/>
          <w:sz w:val="23"/>
          <w:szCs w:val="23"/>
        </w:rPr>
        <w:t xml:space="preserve">will </w:t>
      </w:r>
      <w:r w:rsidR="001A7791" w:rsidRPr="00874FDC">
        <w:rPr>
          <w:b/>
          <w:sz w:val="23"/>
          <w:szCs w:val="23"/>
        </w:rPr>
        <w:t>begin on time</w:t>
      </w:r>
      <w:r w:rsidR="000C5968" w:rsidRPr="00874FDC">
        <w:rPr>
          <w:b/>
          <w:sz w:val="23"/>
          <w:szCs w:val="23"/>
        </w:rPr>
        <w:t xml:space="preserve">. </w:t>
      </w:r>
      <w:r w:rsidR="008608D7" w:rsidRPr="00874FDC">
        <w:rPr>
          <w:b/>
          <w:sz w:val="23"/>
          <w:szCs w:val="23"/>
        </w:rPr>
        <w:t>T</w:t>
      </w:r>
      <w:r w:rsidRPr="00874FDC">
        <w:rPr>
          <w:b/>
          <w:sz w:val="23"/>
          <w:szCs w:val="23"/>
        </w:rPr>
        <w:t xml:space="preserve">utors and tutees </w:t>
      </w:r>
      <w:r w:rsidR="008608D7" w:rsidRPr="00874FDC">
        <w:rPr>
          <w:b/>
          <w:sz w:val="23"/>
          <w:szCs w:val="23"/>
        </w:rPr>
        <w:t xml:space="preserve">are expected to communicate </w:t>
      </w:r>
      <w:r w:rsidRPr="00874FDC">
        <w:rPr>
          <w:b/>
          <w:sz w:val="23"/>
          <w:szCs w:val="23"/>
        </w:rPr>
        <w:t>regarding any delays</w:t>
      </w:r>
      <w:r w:rsidR="00757F2A" w:rsidRPr="00874FDC">
        <w:rPr>
          <w:b/>
          <w:sz w:val="23"/>
          <w:szCs w:val="23"/>
        </w:rPr>
        <w:t xml:space="preserve"> </w:t>
      </w:r>
      <w:r w:rsidR="008608D7" w:rsidRPr="00874FDC">
        <w:rPr>
          <w:b/>
          <w:sz w:val="23"/>
          <w:szCs w:val="23"/>
        </w:rPr>
        <w:t xml:space="preserve">in a timely manner </w:t>
      </w:r>
      <w:r w:rsidR="00757F2A" w:rsidRPr="00874FDC">
        <w:rPr>
          <w:b/>
          <w:sz w:val="23"/>
          <w:szCs w:val="23"/>
        </w:rPr>
        <w:t xml:space="preserve">and provide </w:t>
      </w:r>
      <w:r w:rsidR="008608D7" w:rsidRPr="00874FDC">
        <w:rPr>
          <w:b/>
          <w:sz w:val="23"/>
          <w:szCs w:val="23"/>
        </w:rPr>
        <w:t xml:space="preserve">a minimum of </w:t>
      </w:r>
      <w:r w:rsidR="00757F2A" w:rsidRPr="00874FDC">
        <w:rPr>
          <w:b/>
          <w:sz w:val="23"/>
          <w:szCs w:val="23"/>
        </w:rPr>
        <w:t>24 hours’ notice for cancelations.</w:t>
      </w:r>
    </w:p>
    <w:p w:rsidR="00FA5976" w:rsidRPr="00874FDC" w:rsidRDefault="00FA5976" w:rsidP="007A1B71">
      <w:pPr>
        <w:pStyle w:val="NoSpacing"/>
        <w:rPr>
          <w:b/>
          <w:sz w:val="23"/>
          <w:szCs w:val="23"/>
        </w:rPr>
      </w:pPr>
    </w:p>
    <w:p w:rsidR="000B11F3" w:rsidRPr="00874FDC" w:rsidRDefault="00226334" w:rsidP="007A1B71">
      <w:pPr>
        <w:pStyle w:val="NoSpacing"/>
        <w:rPr>
          <w:b/>
          <w:sz w:val="23"/>
          <w:szCs w:val="23"/>
        </w:rPr>
      </w:pPr>
      <w:r w:rsidRPr="00874FDC">
        <w:rPr>
          <w:b/>
          <w:sz w:val="23"/>
          <w:szCs w:val="23"/>
        </w:rPr>
        <w:t>*</w:t>
      </w:r>
      <w:r w:rsidR="00336ABC" w:rsidRPr="00874FDC">
        <w:rPr>
          <w:b/>
          <w:sz w:val="23"/>
          <w:szCs w:val="23"/>
        </w:rPr>
        <w:t xml:space="preserve">All students have the right to work with </w:t>
      </w:r>
      <w:r w:rsidR="00BA30FC" w:rsidRPr="00874FDC">
        <w:rPr>
          <w:b/>
          <w:sz w:val="23"/>
          <w:szCs w:val="23"/>
        </w:rPr>
        <w:t>tutor</w:t>
      </w:r>
      <w:r w:rsidR="00336ABC" w:rsidRPr="00874FDC">
        <w:rPr>
          <w:b/>
          <w:sz w:val="23"/>
          <w:szCs w:val="23"/>
        </w:rPr>
        <w:t>s</w:t>
      </w:r>
      <w:r w:rsidR="00BA30FC" w:rsidRPr="00874FDC">
        <w:rPr>
          <w:b/>
          <w:sz w:val="23"/>
          <w:szCs w:val="23"/>
        </w:rPr>
        <w:t xml:space="preserve"> skilled in the subject</w:t>
      </w:r>
      <w:r w:rsidR="00121DB1" w:rsidRPr="00874FDC">
        <w:rPr>
          <w:b/>
          <w:sz w:val="23"/>
          <w:szCs w:val="23"/>
        </w:rPr>
        <w:t>s</w:t>
      </w:r>
      <w:r w:rsidR="00BA30FC" w:rsidRPr="00874FDC">
        <w:rPr>
          <w:b/>
          <w:sz w:val="23"/>
          <w:szCs w:val="23"/>
        </w:rPr>
        <w:t xml:space="preserve"> being tutored. </w:t>
      </w:r>
    </w:p>
    <w:p w:rsidR="000B11F3" w:rsidRPr="00874FDC" w:rsidRDefault="000B11F3" w:rsidP="007A1B71">
      <w:pPr>
        <w:pStyle w:val="NoSpacing"/>
        <w:rPr>
          <w:b/>
          <w:sz w:val="23"/>
          <w:szCs w:val="23"/>
        </w:rPr>
      </w:pPr>
    </w:p>
    <w:p w:rsidR="00FA5976" w:rsidRPr="00874FDC" w:rsidRDefault="00FA5976" w:rsidP="007A1B71">
      <w:pPr>
        <w:pStyle w:val="NoSpacing"/>
        <w:rPr>
          <w:b/>
          <w:sz w:val="23"/>
          <w:szCs w:val="23"/>
        </w:rPr>
      </w:pPr>
    </w:p>
    <w:p w:rsidR="008E78F1" w:rsidRPr="00874FDC" w:rsidRDefault="00226334" w:rsidP="007A1B71">
      <w:pPr>
        <w:pStyle w:val="NoSpacing"/>
        <w:rPr>
          <w:b/>
          <w:sz w:val="23"/>
          <w:szCs w:val="23"/>
        </w:rPr>
      </w:pPr>
      <w:r w:rsidRPr="00874FDC">
        <w:rPr>
          <w:b/>
          <w:sz w:val="23"/>
          <w:szCs w:val="23"/>
        </w:rPr>
        <w:t>*</w:t>
      </w:r>
      <w:r w:rsidR="00336ABC" w:rsidRPr="00874FDC">
        <w:rPr>
          <w:b/>
          <w:sz w:val="23"/>
          <w:szCs w:val="23"/>
        </w:rPr>
        <w:t>All students have the right to work with</w:t>
      </w:r>
      <w:r w:rsidR="00BA30FC" w:rsidRPr="00874FDC">
        <w:rPr>
          <w:b/>
          <w:sz w:val="23"/>
          <w:szCs w:val="23"/>
        </w:rPr>
        <w:t xml:space="preserve"> tutor</w:t>
      </w:r>
      <w:r w:rsidR="00336ABC" w:rsidRPr="00874FDC">
        <w:rPr>
          <w:b/>
          <w:sz w:val="23"/>
          <w:szCs w:val="23"/>
        </w:rPr>
        <w:t>s</w:t>
      </w:r>
      <w:r w:rsidR="00BA30FC" w:rsidRPr="00874FDC">
        <w:rPr>
          <w:b/>
          <w:sz w:val="23"/>
          <w:szCs w:val="23"/>
        </w:rPr>
        <w:t xml:space="preserve"> who </w:t>
      </w:r>
      <w:r w:rsidR="00336ABC" w:rsidRPr="00874FDC">
        <w:rPr>
          <w:b/>
          <w:sz w:val="23"/>
          <w:szCs w:val="23"/>
        </w:rPr>
        <w:t>are</w:t>
      </w:r>
      <w:r w:rsidR="00BA30FC" w:rsidRPr="00874FDC">
        <w:rPr>
          <w:b/>
          <w:sz w:val="23"/>
          <w:szCs w:val="23"/>
        </w:rPr>
        <w:t xml:space="preserve"> focused and prepared. </w:t>
      </w:r>
    </w:p>
    <w:p w:rsidR="00874FDC" w:rsidRDefault="00874FDC" w:rsidP="007A1B71">
      <w:pPr>
        <w:pStyle w:val="NoSpacing"/>
        <w:rPr>
          <w:b/>
          <w:sz w:val="23"/>
          <w:szCs w:val="23"/>
        </w:rPr>
      </w:pPr>
    </w:p>
    <w:p w:rsidR="00874FDC" w:rsidRPr="00874FDC" w:rsidRDefault="00874FDC" w:rsidP="007A1B71">
      <w:pPr>
        <w:pStyle w:val="NoSpacing"/>
        <w:rPr>
          <w:b/>
          <w:sz w:val="23"/>
          <w:szCs w:val="23"/>
        </w:rPr>
      </w:pPr>
    </w:p>
    <w:p w:rsidR="00642775" w:rsidRDefault="00226334" w:rsidP="007A1B71">
      <w:pPr>
        <w:pStyle w:val="NoSpacing"/>
        <w:rPr>
          <w:b/>
          <w:sz w:val="23"/>
          <w:szCs w:val="23"/>
        </w:rPr>
      </w:pPr>
      <w:r w:rsidRPr="00874FDC">
        <w:rPr>
          <w:b/>
          <w:sz w:val="23"/>
          <w:szCs w:val="23"/>
        </w:rPr>
        <w:t>*</w:t>
      </w:r>
      <w:r w:rsidR="00336ABC" w:rsidRPr="00874FDC">
        <w:rPr>
          <w:b/>
          <w:sz w:val="23"/>
          <w:szCs w:val="23"/>
        </w:rPr>
        <w:t xml:space="preserve">All students have </w:t>
      </w:r>
      <w:r w:rsidR="00BA30FC" w:rsidRPr="00874FDC">
        <w:rPr>
          <w:b/>
          <w:sz w:val="23"/>
          <w:szCs w:val="23"/>
        </w:rPr>
        <w:t>the right to make th</w:t>
      </w:r>
      <w:r w:rsidR="00CD7831" w:rsidRPr="00874FDC">
        <w:rPr>
          <w:b/>
          <w:sz w:val="23"/>
          <w:szCs w:val="23"/>
        </w:rPr>
        <w:t xml:space="preserve">e final decision regarding </w:t>
      </w:r>
      <w:r w:rsidR="00336ABC" w:rsidRPr="00874FDC">
        <w:rPr>
          <w:b/>
          <w:sz w:val="23"/>
          <w:szCs w:val="23"/>
        </w:rPr>
        <w:t>their</w:t>
      </w:r>
      <w:r w:rsidR="00BA30FC" w:rsidRPr="00874FDC">
        <w:rPr>
          <w:b/>
          <w:sz w:val="23"/>
          <w:szCs w:val="23"/>
        </w:rPr>
        <w:t xml:space="preserve"> work. </w:t>
      </w:r>
    </w:p>
    <w:p w:rsidR="00874FDC" w:rsidRDefault="00874FDC" w:rsidP="007A1B71">
      <w:pPr>
        <w:pStyle w:val="NoSpacing"/>
        <w:rPr>
          <w:b/>
          <w:sz w:val="23"/>
          <w:szCs w:val="23"/>
        </w:rPr>
      </w:pPr>
    </w:p>
    <w:p w:rsidR="00874FDC" w:rsidRPr="00874FDC" w:rsidRDefault="00874FDC" w:rsidP="007A1B71">
      <w:pPr>
        <w:pStyle w:val="NoSpacing"/>
        <w:rPr>
          <w:b/>
          <w:sz w:val="23"/>
          <w:szCs w:val="23"/>
        </w:rPr>
      </w:pPr>
    </w:p>
    <w:p w:rsidR="00874FDC" w:rsidRPr="00874FDC" w:rsidRDefault="00874FDC" w:rsidP="007A1B71">
      <w:pPr>
        <w:pStyle w:val="NoSpacing"/>
        <w:rPr>
          <w:b/>
          <w:sz w:val="23"/>
          <w:szCs w:val="23"/>
        </w:rPr>
      </w:pPr>
    </w:p>
    <w:p w:rsidR="000B11F3" w:rsidRPr="00874FDC" w:rsidRDefault="00226334" w:rsidP="007A1B71">
      <w:pPr>
        <w:pStyle w:val="NoSpacing"/>
        <w:rPr>
          <w:b/>
          <w:sz w:val="23"/>
          <w:szCs w:val="23"/>
        </w:rPr>
      </w:pPr>
      <w:r w:rsidRPr="00874FDC">
        <w:rPr>
          <w:b/>
          <w:sz w:val="23"/>
          <w:szCs w:val="23"/>
        </w:rPr>
        <w:t>*</w:t>
      </w:r>
      <w:r w:rsidR="00336ABC" w:rsidRPr="00874FDC">
        <w:rPr>
          <w:b/>
          <w:sz w:val="23"/>
          <w:szCs w:val="23"/>
        </w:rPr>
        <w:t xml:space="preserve">All students have </w:t>
      </w:r>
      <w:r w:rsidR="0003133F" w:rsidRPr="00874FDC">
        <w:rPr>
          <w:b/>
          <w:sz w:val="23"/>
          <w:szCs w:val="23"/>
        </w:rPr>
        <w:t>the right to learn strategies for effective study and exam preparation and to be directed to more resources as needed.</w:t>
      </w:r>
    </w:p>
    <w:p w:rsidR="00874FDC" w:rsidRDefault="00874FDC" w:rsidP="00874FDC">
      <w:pPr>
        <w:pStyle w:val="NoSpacing"/>
        <w:rPr>
          <w:b/>
          <w:sz w:val="24"/>
          <w:szCs w:val="24"/>
          <w:u w:val="single"/>
        </w:rPr>
      </w:pPr>
    </w:p>
    <w:p w:rsidR="00874FDC" w:rsidRDefault="00874FDC" w:rsidP="007A1B71">
      <w:pPr>
        <w:pStyle w:val="NoSpacing"/>
        <w:jc w:val="center"/>
        <w:rPr>
          <w:b/>
          <w:sz w:val="24"/>
          <w:szCs w:val="24"/>
          <w:u w:val="single"/>
        </w:rPr>
      </w:pPr>
    </w:p>
    <w:p w:rsidR="00874FDC" w:rsidRDefault="00874FDC" w:rsidP="007A1B71">
      <w:pPr>
        <w:pStyle w:val="NoSpacing"/>
        <w:jc w:val="center"/>
        <w:rPr>
          <w:b/>
          <w:sz w:val="24"/>
          <w:szCs w:val="24"/>
          <w:u w:val="single"/>
        </w:rPr>
      </w:pPr>
    </w:p>
    <w:p w:rsidR="00D3465E" w:rsidRPr="00874FDC" w:rsidRDefault="00D3465E" w:rsidP="007A1B71">
      <w:pPr>
        <w:pStyle w:val="NoSpacing"/>
        <w:jc w:val="center"/>
        <w:rPr>
          <w:b/>
          <w:sz w:val="24"/>
          <w:szCs w:val="24"/>
          <w:u w:val="single"/>
        </w:rPr>
      </w:pPr>
      <w:r w:rsidRPr="00874FDC">
        <w:rPr>
          <w:b/>
          <w:sz w:val="24"/>
          <w:szCs w:val="24"/>
          <w:u w:val="single"/>
        </w:rPr>
        <w:t>Student Responsibilities:</w:t>
      </w:r>
    </w:p>
    <w:p w:rsidR="00757F2A"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8E78F1" w:rsidRPr="007A1B71">
        <w:rPr>
          <w:rFonts w:ascii="Palatino Linotype" w:hAnsi="Palatino Linotype"/>
          <w:sz w:val="18"/>
          <w:szCs w:val="18"/>
        </w:rPr>
        <w:t xml:space="preserve">Keep ASC tidy. Bring only covered </w:t>
      </w:r>
      <w:r w:rsidR="00642775" w:rsidRPr="007A1B71">
        <w:rPr>
          <w:rFonts w:ascii="Palatino Linotype" w:hAnsi="Palatino Linotype"/>
          <w:sz w:val="18"/>
          <w:szCs w:val="18"/>
        </w:rPr>
        <w:t>drinks into the C</w:t>
      </w:r>
      <w:r w:rsidR="008608D7" w:rsidRPr="007A1B71">
        <w:rPr>
          <w:rFonts w:ascii="Palatino Linotype" w:hAnsi="Palatino Linotype"/>
          <w:sz w:val="18"/>
          <w:szCs w:val="18"/>
        </w:rPr>
        <w:t>enter; n</w:t>
      </w:r>
      <w:r w:rsidR="008E78F1" w:rsidRPr="007A1B71">
        <w:rPr>
          <w:rFonts w:ascii="Palatino Linotype" w:hAnsi="Palatino Linotype"/>
          <w:sz w:val="18"/>
          <w:szCs w:val="18"/>
        </w:rPr>
        <w:t xml:space="preserve">o food </w:t>
      </w:r>
      <w:r w:rsidRPr="007A1B71">
        <w:rPr>
          <w:rFonts w:ascii="Palatino Linotype" w:hAnsi="Palatino Linotype"/>
          <w:sz w:val="18"/>
          <w:szCs w:val="18"/>
        </w:rPr>
        <w:t xml:space="preserve">is </w:t>
      </w:r>
      <w:r w:rsidR="008E78F1" w:rsidRPr="007A1B71">
        <w:rPr>
          <w:rFonts w:ascii="Palatino Linotype" w:hAnsi="Palatino Linotype"/>
          <w:sz w:val="18"/>
          <w:szCs w:val="18"/>
        </w:rPr>
        <w:t xml:space="preserve">allowed. </w:t>
      </w:r>
      <w:r w:rsidR="00D3465E" w:rsidRPr="007A1B71">
        <w:rPr>
          <w:rFonts w:ascii="Palatino Linotype" w:hAnsi="Palatino Linotype"/>
          <w:sz w:val="18"/>
          <w:szCs w:val="18"/>
        </w:rPr>
        <w:t xml:space="preserve">All appointments must occur in the Center unless </w:t>
      </w:r>
      <w:r w:rsidR="00830164">
        <w:rPr>
          <w:rFonts w:ascii="Palatino Linotype" w:hAnsi="Palatino Linotype"/>
          <w:sz w:val="18"/>
          <w:szCs w:val="18"/>
        </w:rPr>
        <w:t>otherwise approved by a Center S</w:t>
      </w:r>
      <w:r w:rsidR="00D3465E" w:rsidRPr="007A1B71">
        <w:rPr>
          <w:rFonts w:ascii="Palatino Linotype" w:hAnsi="Palatino Linotype"/>
          <w:sz w:val="18"/>
          <w:szCs w:val="18"/>
        </w:rPr>
        <w:t>upervisor.</w:t>
      </w:r>
    </w:p>
    <w:p w:rsidR="00D3465E" w:rsidRPr="007A1B71" w:rsidRDefault="00D3465E" w:rsidP="007A1B71">
      <w:pPr>
        <w:pStyle w:val="NoSpacing"/>
        <w:rPr>
          <w:rFonts w:ascii="Palatino Linotype" w:hAnsi="Palatino Linotype"/>
          <w:sz w:val="18"/>
          <w:szCs w:val="18"/>
        </w:rPr>
      </w:pPr>
    </w:p>
    <w:p w:rsidR="007A1B71"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Pr="007A1B71">
        <w:rPr>
          <w:rFonts w:ascii="Palatino Linotype" w:hAnsi="Palatino Linotype"/>
          <w:sz w:val="18"/>
          <w:szCs w:val="18"/>
        </w:rPr>
        <w:t>T</w:t>
      </w:r>
      <w:r w:rsidR="009C4EB6" w:rsidRPr="007A1B71">
        <w:rPr>
          <w:rFonts w:ascii="Palatino Linotype" w:hAnsi="Palatino Linotype"/>
          <w:sz w:val="18"/>
          <w:szCs w:val="18"/>
        </w:rPr>
        <w:t>utors, staff,</w:t>
      </w:r>
      <w:r w:rsidRPr="007A1B71">
        <w:rPr>
          <w:rFonts w:ascii="Palatino Linotype" w:hAnsi="Palatino Linotype"/>
          <w:sz w:val="18"/>
          <w:szCs w:val="18"/>
        </w:rPr>
        <w:t xml:space="preserve"> &amp;</w:t>
      </w:r>
      <w:r w:rsidR="009C4EB6" w:rsidRPr="007A1B71">
        <w:rPr>
          <w:rFonts w:ascii="Palatino Linotype" w:hAnsi="Palatino Linotype"/>
          <w:sz w:val="18"/>
          <w:szCs w:val="18"/>
        </w:rPr>
        <w:t xml:space="preserve"> faculty will treat students with courtesy and patience. Students are expected to treat others with the same respect. </w:t>
      </w:r>
    </w:p>
    <w:p w:rsidR="00FA5976" w:rsidRPr="007A1B71" w:rsidRDefault="00FA5976" w:rsidP="007A1B71">
      <w:pPr>
        <w:pStyle w:val="NoSpacing"/>
        <w:rPr>
          <w:rFonts w:ascii="Palatino Linotype" w:hAnsi="Palatino Linotype"/>
          <w:sz w:val="18"/>
          <w:szCs w:val="18"/>
        </w:rPr>
      </w:pPr>
    </w:p>
    <w:p w:rsidR="00642775"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9C4EB6" w:rsidRPr="007A1B71">
        <w:rPr>
          <w:rFonts w:ascii="Palatino Linotype" w:hAnsi="Palatino Linotype"/>
          <w:sz w:val="18"/>
          <w:szCs w:val="18"/>
        </w:rPr>
        <w:t>Tutors will encourage students and will not questi</w:t>
      </w:r>
      <w:r w:rsidRPr="007A1B71">
        <w:rPr>
          <w:rFonts w:ascii="Palatino Linotype" w:hAnsi="Palatino Linotype"/>
          <w:sz w:val="18"/>
          <w:szCs w:val="18"/>
        </w:rPr>
        <w:t>on or judge students’ intellect</w:t>
      </w:r>
      <w:r w:rsidR="009C4EB6" w:rsidRPr="007A1B71">
        <w:rPr>
          <w:rFonts w:ascii="Palatino Linotype" w:hAnsi="Palatino Linotype"/>
          <w:sz w:val="18"/>
          <w:szCs w:val="18"/>
        </w:rPr>
        <w:t xml:space="preserve"> or motivations. Students are expected to ex</w:t>
      </w:r>
      <w:r w:rsidR="00446004" w:rsidRPr="007A1B71">
        <w:rPr>
          <w:rFonts w:ascii="Palatino Linotype" w:hAnsi="Palatino Linotype"/>
          <w:sz w:val="18"/>
          <w:szCs w:val="18"/>
        </w:rPr>
        <w:t xml:space="preserve">tend the same courtesy to </w:t>
      </w:r>
      <w:r w:rsidR="009C4EB6" w:rsidRPr="007A1B71">
        <w:rPr>
          <w:rFonts w:ascii="Palatino Linotype" w:hAnsi="Palatino Linotype"/>
          <w:sz w:val="18"/>
          <w:szCs w:val="18"/>
        </w:rPr>
        <w:t>fellow students.</w:t>
      </w:r>
    </w:p>
    <w:p w:rsidR="007A1B71" w:rsidRPr="007A1B71" w:rsidRDefault="007A1B71" w:rsidP="007A1B71">
      <w:pPr>
        <w:pStyle w:val="NoSpacing"/>
        <w:rPr>
          <w:rFonts w:ascii="Palatino Linotype" w:hAnsi="Palatino Linotype"/>
          <w:sz w:val="18"/>
          <w:szCs w:val="18"/>
        </w:rPr>
      </w:pPr>
    </w:p>
    <w:p w:rsidR="00642775"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9C4EB6" w:rsidRPr="007A1B71">
        <w:rPr>
          <w:rFonts w:ascii="Palatino Linotype" w:hAnsi="Palatino Linotype"/>
          <w:sz w:val="18"/>
          <w:szCs w:val="18"/>
        </w:rPr>
        <w:t>Tutors &amp; staff are trained in confidentiality issues and will not discuss individual students with friends, family, or other students. Students are expected to extend the same courtesy to fellow students whom they encounter in ASC.</w:t>
      </w:r>
    </w:p>
    <w:p w:rsidR="00FA5976" w:rsidRPr="007A1B71" w:rsidRDefault="00FA5976" w:rsidP="007A1B71">
      <w:pPr>
        <w:pStyle w:val="NoSpacing"/>
        <w:rPr>
          <w:rFonts w:ascii="Palatino Linotype" w:hAnsi="Palatino Linotype"/>
          <w:sz w:val="18"/>
          <w:szCs w:val="18"/>
        </w:rPr>
      </w:pPr>
    </w:p>
    <w:p w:rsidR="00FA5976"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9C4EB6" w:rsidRPr="007A1B71">
        <w:rPr>
          <w:rFonts w:ascii="Palatino Linotype" w:hAnsi="Palatino Linotype"/>
          <w:sz w:val="18"/>
          <w:szCs w:val="18"/>
        </w:rPr>
        <w:t>ASC ensures that tutors are scheduled for appointments and walk-in assistance. However, we ask that students understand that tutors may not be available in all subjects at the time of request.</w:t>
      </w:r>
      <w:r w:rsidR="00002B69" w:rsidRPr="007A1B71">
        <w:rPr>
          <w:rFonts w:ascii="Palatino Linotype" w:hAnsi="Palatino Linotype"/>
          <w:sz w:val="18"/>
          <w:szCs w:val="18"/>
        </w:rPr>
        <w:t xml:space="preserve"> All appointments are subject to availability.</w:t>
      </w:r>
    </w:p>
    <w:p w:rsidR="00874FDC" w:rsidRDefault="00874FDC" w:rsidP="007A1B71">
      <w:pPr>
        <w:pStyle w:val="NoSpacing"/>
        <w:rPr>
          <w:rFonts w:ascii="Palatino Linotype" w:hAnsi="Palatino Linotype"/>
          <w:sz w:val="18"/>
          <w:szCs w:val="18"/>
        </w:rPr>
      </w:pPr>
    </w:p>
    <w:p w:rsidR="002C681F" w:rsidRPr="007A1B71" w:rsidRDefault="002C681F" w:rsidP="007A1B71">
      <w:pPr>
        <w:pStyle w:val="NoSpacing"/>
        <w:rPr>
          <w:rFonts w:ascii="Palatino Linotype" w:hAnsi="Palatino Linotype"/>
          <w:sz w:val="18"/>
          <w:szCs w:val="18"/>
        </w:rPr>
      </w:pPr>
    </w:p>
    <w:p w:rsidR="00002B69"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9C4EB6" w:rsidRPr="007A1B71">
        <w:rPr>
          <w:rFonts w:ascii="Palatino Linotype" w:hAnsi="Palatino Linotype"/>
          <w:sz w:val="18"/>
          <w:szCs w:val="18"/>
        </w:rPr>
        <w:t>Tutors and tutees will give their full attention to the tutoring session</w:t>
      </w:r>
      <w:r w:rsidR="000C5968" w:rsidRPr="007A1B71">
        <w:rPr>
          <w:rFonts w:ascii="Palatino Linotype" w:hAnsi="Palatino Linotype"/>
          <w:sz w:val="18"/>
          <w:szCs w:val="18"/>
        </w:rPr>
        <w:t xml:space="preserve">. Phones should be silenced and </w:t>
      </w:r>
      <w:r w:rsidR="009C4EB6" w:rsidRPr="007A1B71">
        <w:rPr>
          <w:rFonts w:ascii="Palatino Linotype" w:hAnsi="Palatino Linotype"/>
          <w:sz w:val="18"/>
          <w:szCs w:val="18"/>
        </w:rPr>
        <w:t xml:space="preserve">other distractions should be eliminated. Do not bring friends to one-on-one sessions. </w:t>
      </w:r>
    </w:p>
    <w:p w:rsidR="00874FDC" w:rsidRDefault="00874FDC" w:rsidP="007A1B71">
      <w:pPr>
        <w:pStyle w:val="NoSpacing"/>
        <w:rPr>
          <w:rFonts w:ascii="Palatino Linotype" w:hAnsi="Palatino Linotype"/>
          <w:sz w:val="18"/>
          <w:szCs w:val="18"/>
        </w:rPr>
      </w:pPr>
    </w:p>
    <w:p w:rsidR="000C5968" w:rsidRPr="007A1B71" w:rsidRDefault="00226334"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BC6C62" w:rsidRPr="007A1B71">
        <w:rPr>
          <w:rFonts w:ascii="Palatino Linotype" w:hAnsi="Palatino Linotype"/>
          <w:sz w:val="18"/>
          <w:szCs w:val="18"/>
        </w:rPr>
        <w:t>After 15 minutes</w:t>
      </w:r>
      <w:r w:rsidR="00642775" w:rsidRPr="007A1B71">
        <w:rPr>
          <w:rFonts w:ascii="Palatino Linotype" w:hAnsi="Palatino Linotype"/>
          <w:sz w:val="18"/>
          <w:szCs w:val="18"/>
        </w:rPr>
        <w:t xml:space="preserve"> have elapsed</w:t>
      </w:r>
      <w:r w:rsidR="00BC6C62" w:rsidRPr="007A1B71">
        <w:rPr>
          <w:rFonts w:ascii="Palatino Linotype" w:hAnsi="Palatino Linotype"/>
          <w:sz w:val="18"/>
          <w:szCs w:val="18"/>
        </w:rPr>
        <w:t xml:space="preserve">, </w:t>
      </w:r>
      <w:r w:rsidR="009C4EB6" w:rsidRPr="007A1B71">
        <w:rPr>
          <w:rFonts w:ascii="Palatino Linotype" w:hAnsi="Palatino Linotype"/>
          <w:sz w:val="18"/>
          <w:szCs w:val="18"/>
        </w:rPr>
        <w:t>appointments may be canceled and tutors may be assigned to work with other students</w:t>
      </w:r>
      <w:r w:rsidR="00BC6C62" w:rsidRPr="007A1B71">
        <w:rPr>
          <w:rFonts w:ascii="Palatino Linotype" w:hAnsi="Palatino Linotype"/>
          <w:sz w:val="18"/>
          <w:szCs w:val="18"/>
        </w:rPr>
        <w:t>. Recurring cancelations or tardiness may result in susp</w:t>
      </w:r>
      <w:r w:rsidR="000B11F3" w:rsidRPr="007A1B71">
        <w:rPr>
          <w:rFonts w:ascii="Palatino Linotype" w:hAnsi="Palatino Linotype"/>
          <w:sz w:val="18"/>
          <w:szCs w:val="18"/>
        </w:rPr>
        <w:t xml:space="preserve">ension of tutoring access until meeting </w:t>
      </w:r>
      <w:r w:rsidR="00BC6C62" w:rsidRPr="007A1B71">
        <w:rPr>
          <w:rFonts w:ascii="Palatino Linotype" w:hAnsi="Palatino Linotype"/>
          <w:sz w:val="18"/>
          <w:szCs w:val="18"/>
        </w:rPr>
        <w:t>with an ASC staff member.</w:t>
      </w:r>
    </w:p>
    <w:p w:rsidR="00874FDC" w:rsidRDefault="00874FDC" w:rsidP="007A1B71">
      <w:pPr>
        <w:pStyle w:val="NoSpacing"/>
        <w:rPr>
          <w:rFonts w:ascii="Palatino Linotype" w:hAnsi="Palatino Linotype"/>
          <w:sz w:val="18"/>
          <w:szCs w:val="18"/>
        </w:rPr>
      </w:pPr>
    </w:p>
    <w:p w:rsidR="00874FDC" w:rsidRPr="007A1B71" w:rsidRDefault="00874FDC" w:rsidP="007A1B71">
      <w:pPr>
        <w:pStyle w:val="NoSpacing"/>
        <w:rPr>
          <w:rFonts w:ascii="Palatino Linotype" w:hAnsi="Palatino Linotype"/>
          <w:sz w:val="18"/>
          <w:szCs w:val="18"/>
        </w:rPr>
      </w:pPr>
    </w:p>
    <w:p w:rsidR="00FA5976" w:rsidRDefault="000C5968"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9C4EB6" w:rsidRPr="007A1B71">
        <w:rPr>
          <w:rFonts w:ascii="Palatino Linotype" w:hAnsi="Palatino Linotype"/>
          <w:sz w:val="18"/>
          <w:szCs w:val="18"/>
        </w:rPr>
        <w:t>ASC hires tutors with excellent academic reco</w:t>
      </w:r>
      <w:r w:rsidRPr="007A1B71">
        <w:rPr>
          <w:rFonts w:ascii="Palatino Linotype" w:hAnsi="Palatino Linotype"/>
          <w:sz w:val="18"/>
          <w:szCs w:val="18"/>
        </w:rPr>
        <w:t xml:space="preserve">rds and faculty recommendations. </w:t>
      </w:r>
      <w:r w:rsidR="00BC6C62" w:rsidRPr="007A1B71">
        <w:rPr>
          <w:rFonts w:ascii="Palatino Linotype" w:hAnsi="Palatino Linotype"/>
          <w:sz w:val="18"/>
          <w:szCs w:val="18"/>
        </w:rPr>
        <w:t>However, t</w:t>
      </w:r>
      <w:r w:rsidR="009C4EB6" w:rsidRPr="007A1B71">
        <w:rPr>
          <w:rFonts w:ascii="Palatino Linotype" w:hAnsi="Palatino Linotype"/>
          <w:sz w:val="18"/>
          <w:szCs w:val="18"/>
        </w:rPr>
        <w:t>utoring is not a substitute for attend</w:t>
      </w:r>
      <w:r w:rsidR="00D3465E" w:rsidRPr="007A1B71">
        <w:rPr>
          <w:rFonts w:ascii="Palatino Linotype" w:hAnsi="Palatino Linotype"/>
          <w:sz w:val="18"/>
          <w:szCs w:val="18"/>
        </w:rPr>
        <w:t>ing class. Students are not allowed</w:t>
      </w:r>
      <w:r w:rsidR="009C4EB6" w:rsidRPr="007A1B71">
        <w:rPr>
          <w:rFonts w:ascii="Palatino Linotype" w:hAnsi="Palatino Linotype"/>
          <w:sz w:val="18"/>
          <w:szCs w:val="18"/>
        </w:rPr>
        <w:t xml:space="preserve"> to </w:t>
      </w:r>
      <w:r w:rsidR="00D3465E" w:rsidRPr="007A1B71">
        <w:rPr>
          <w:rFonts w:ascii="Palatino Linotype" w:hAnsi="Palatino Linotype"/>
          <w:sz w:val="18"/>
          <w:szCs w:val="18"/>
        </w:rPr>
        <w:t xml:space="preserve">use ASC services </w:t>
      </w:r>
      <w:r w:rsidR="00DD505D">
        <w:rPr>
          <w:rFonts w:ascii="Palatino Linotype" w:hAnsi="Palatino Linotype"/>
          <w:sz w:val="18"/>
          <w:szCs w:val="18"/>
        </w:rPr>
        <w:t xml:space="preserve">during class </w:t>
      </w:r>
      <w:r w:rsidR="00D3465E" w:rsidRPr="007A1B71">
        <w:rPr>
          <w:rFonts w:ascii="Palatino Linotype" w:hAnsi="Palatino Linotype"/>
          <w:sz w:val="18"/>
          <w:szCs w:val="18"/>
        </w:rPr>
        <w:t>time</w:t>
      </w:r>
      <w:r w:rsidR="009C4EB6" w:rsidRPr="007A1B71">
        <w:rPr>
          <w:rFonts w:ascii="Palatino Linotype" w:hAnsi="Palatino Linotype"/>
          <w:sz w:val="18"/>
          <w:szCs w:val="18"/>
        </w:rPr>
        <w:t>.</w:t>
      </w:r>
    </w:p>
    <w:p w:rsidR="00874FDC" w:rsidRDefault="00874FDC" w:rsidP="007A1B71">
      <w:pPr>
        <w:pStyle w:val="NoSpacing"/>
        <w:rPr>
          <w:rFonts w:ascii="Palatino Linotype" w:hAnsi="Palatino Linotype"/>
          <w:sz w:val="18"/>
          <w:szCs w:val="18"/>
        </w:rPr>
      </w:pPr>
    </w:p>
    <w:p w:rsidR="00874FDC" w:rsidRPr="007A1B71" w:rsidRDefault="00874FDC" w:rsidP="007A1B71">
      <w:pPr>
        <w:pStyle w:val="NoSpacing"/>
        <w:rPr>
          <w:rFonts w:ascii="Palatino Linotype" w:hAnsi="Palatino Linotype"/>
          <w:sz w:val="18"/>
          <w:szCs w:val="18"/>
        </w:rPr>
      </w:pPr>
    </w:p>
    <w:p w:rsidR="00874FDC" w:rsidRDefault="000C5968"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BC6C62" w:rsidRPr="007A1B71">
        <w:rPr>
          <w:rFonts w:ascii="Palatino Linotype" w:hAnsi="Palatino Linotype"/>
          <w:sz w:val="18"/>
          <w:szCs w:val="18"/>
        </w:rPr>
        <w:t>T</w:t>
      </w:r>
      <w:r w:rsidR="009C4EB6" w:rsidRPr="007A1B71">
        <w:rPr>
          <w:rFonts w:ascii="Palatino Linotype" w:hAnsi="Palatino Linotype"/>
          <w:sz w:val="18"/>
          <w:szCs w:val="18"/>
        </w:rPr>
        <w:t>utors will seek out appropriate resources to assist students. Students are expected to come prepared and to bring textbooks, syllabi, and assignments to their tutoring appointments.</w:t>
      </w:r>
    </w:p>
    <w:p w:rsidR="00874FDC" w:rsidRDefault="00874FDC" w:rsidP="007A1B71">
      <w:pPr>
        <w:pStyle w:val="NoSpacing"/>
        <w:rPr>
          <w:rFonts w:ascii="Palatino Linotype" w:hAnsi="Palatino Linotype"/>
          <w:sz w:val="18"/>
          <w:szCs w:val="18"/>
        </w:rPr>
      </w:pPr>
    </w:p>
    <w:p w:rsidR="00874FDC" w:rsidRPr="007A1B71" w:rsidRDefault="00874FDC" w:rsidP="007A1B71">
      <w:pPr>
        <w:pStyle w:val="NoSpacing"/>
        <w:rPr>
          <w:rFonts w:ascii="Palatino Linotype" w:hAnsi="Palatino Linotype"/>
          <w:sz w:val="18"/>
          <w:szCs w:val="18"/>
        </w:rPr>
      </w:pPr>
    </w:p>
    <w:p w:rsidR="00642775" w:rsidRDefault="000C5968"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0B11F3" w:rsidRPr="007A1B71">
        <w:rPr>
          <w:rFonts w:ascii="Palatino Linotype" w:hAnsi="Palatino Linotype"/>
          <w:sz w:val="18"/>
          <w:szCs w:val="18"/>
        </w:rPr>
        <w:t xml:space="preserve">Students are </w:t>
      </w:r>
      <w:r w:rsidR="009C4EB6" w:rsidRPr="007A1B71">
        <w:rPr>
          <w:rFonts w:ascii="Palatino Linotype" w:hAnsi="Palatino Linotype"/>
          <w:sz w:val="18"/>
          <w:szCs w:val="18"/>
        </w:rPr>
        <w:t>responsible for their own work. Tutors are not allowed to do homework for students, nor are they allowed to help on quizzes and exams.</w:t>
      </w:r>
    </w:p>
    <w:p w:rsidR="00874FDC" w:rsidRDefault="00874FDC" w:rsidP="007A1B71">
      <w:pPr>
        <w:pStyle w:val="NoSpacing"/>
        <w:rPr>
          <w:rFonts w:ascii="Palatino Linotype" w:hAnsi="Palatino Linotype"/>
          <w:sz w:val="16"/>
          <w:szCs w:val="16"/>
        </w:rPr>
      </w:pPr>
    </w:p>
    <w:p w:rsidR="00874FDC" w:rsidRPr="00874FDC" w:rsidRDefault="00874FDC" w:rsidP="007A1B71">
      <w:pPr>
        <w:pStyle w:val="NoSpacing"/>
        <w:rPr>
          <w:rFonts w:ascii="Palatino Linotype" w:hAnsi="Palatino Linotype"/>
          <w:sz w:val="16"/>
          <w:szCs w:val="16"/>
        </w:rPr>
      </w:pPr>
    </w:p>
    <w:p w:rsidR="009C4EB6" w:rsidRPr="007A1B71" w:rsidRDefault="000C5968" w:rsidP="007A1B71">
      <w:pPr>
        <w:pStyle w:val="NoSpacing"/>
        <w:rPr>
          <w:rFonts w:ascii="Palatino Linotype" w:hAnsi="Palatino Linotype"/>
          <w:sz w:val="18"/>
          <w:szCs w:val="18"/>
        </w:rPr>
      </w:pPr>
      <w:r w:rsidRPr="007A1B71">
        <w:rPr>
          <w:rFonts w:ascii="Palatino Linotype" w:hAnsi="Palatino Linotype"/>
          <w:sz w:val="18"/>
          <w:szCs w:val="18"/>
        </w:rPr>
        <w:t>-</w:t>
      </w:r>
      <w:r w:rsidR="00FA5976">
        <w:rPr>
          <w:rFonts w:ascii="Palatino Linotype" w:hAnsi="Palatino Linotype"/>
          <w:sz w:val="18"/>
          <w:szCs w:val="18"/>
        </w:rPr>
        <w:t>&gt;</w:t>
      </w:r>
      <w:r w:rsidR="000B11F3" w:rsidRPr="007A1B71">
        <w:rPr>
          <w:rFonts w:ascii="Palatino Linotype" w:hAnsi="Palatino Linotype"/>
          <w:sz w:val="18"/>
          <w:szCs w:val="18"/>
        </w:rPr>
        <w:t>Tutors are trained in learning styles and st</w:t>
      </w:r>
      <w:r w:rsidR="00757F2A" w:rsidRPr="007A1B71">
        <w:rPr>
          <w:rFonts w:ascii="Palatino Linotype" w:hAnsi="Palatino Linotype"/>
          <w:sz w:val="18"/>
          <w:szCs w:val="18"/>
        </w:rPr>
        <w:t xml:space="preserve">rategies. </w:t>
      </w:r>
      <w:r w:rsidR="000B11F3" w:rsidRPr="007A1B71">
        <w:rPr>
          <w:rFonts w:ascii="Palatino Linotype" w:hAnsi="Palatino Linotype"/>
          <w:sz w:val="18"/>
          <w:szCs w:val="18"/>
        </w:rPr>
        <w:t>ASC staff is avai</w:t>
      </w:r>
      <w:r w:rsidR="00874FDC">
        <w:rPr>
          <w:rFonts w:ascii="Palatino Linotype" w:hAnsi="Palatino Linotype"/>
          <w:sz w:val="18"/>
          <w:szCs w:val="18"/>
        </w:rPr>
        <w:t>lable to offer further suggestio</w:t>
      </w:r>
      <w:r w:rsidR="000B11F3" w:rsidRPr="007A1B71">
        <w:rPr>
          <w:rFonts w:ascii="Palatino Linotype" w:hAnsi="Palatino Linotype"/>
          <w:sz w:val="18"/>
          <w:szCs w:val="18"/>
        </w:rPr>
        <w:t>ns and resources. Students are expected to take responsibility for seeking out additional help when they require it.</w:t>
      </w:r>
    </w:p>
    <w:sectPr w:rsidR="009C4EB6" w:rsidRPr="007A1B71" w:rsidSect="00D3465E">
      <w:headerReference w:type="default" r:id="rId8"/>
      <w:footerReference w:type="default" r:id="rId9"/>
      <w:headerReference w:type="first" r:id="rId10"/>
      <w:type w:val="continuous"/>
      <w:pgSz w:w="12240" w:h="15840"/>
      <w:pgMar w:top="720" w:right="720" w:bottom="720" w:left="720" w:header="432"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A3" w:rsidRDefault="001637A3" w:rsidP="00DA7D50">
      <w:pPr>
        <w:spacing w:after="0" w:line="240" w:lineRule="auto"/>
      </w:pPr>
      <w:r>
        <w:separator/>
      </w:r>
    </w:p>
  </w:endnote>
  <w:endnote w:type="continuationSeparator" w:id="0">
    <w:p w:rsidR="001637A3" w:rsidRDefault="001637A3" w:rsidP="00DA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00" w:rsidRDefault="009C284E" w:rsidP="00CD7831">
    <w:pPr>
      <w:spacing w:after="0" w:line="240" w:lineRule="auto"/>
      <w:ind w:left="-1152" w:right="-1152"/>
      <w:jc w:val="center"/>
      <w:rPr>
        <w:rFonts w:ascii="Palatino Linotype" w:hAnsi="Palatino Linotype"/>
        <w:b/>
      </w:rPr>
    </w:pPr>
    <w:r>
      <w:rPr>
        <w:rFonts w:ascii="Palatino Linotype" w:hAnsi="Palatino Linotype"/>
        <w:b/>
      </w:rPr>
      <w:t>Academic Success Center</w:t>
    </w:r>
    <w:r w:rsidR="005A3F00">
      <w:rPr>
        <w:rFonts w:ascii="Palatino Linotype" w:hAnsi="Palatino Linotype"/>
        <w:b/>
      </w:rPr>
      <w:t>, AA-229</w:t>
    </w:r>
  </w:p>
  <w:p w:rsidR="005A3F00" w:rsidRDefault="005A3F00" w:rsidP="00CD7831">
    <w:pPr>
      <w:spacing w:after="0" w:line="240" w:lineRule="auto"/>
      <w:ind w:left="-1152" w:right="-1152"/>
      <w:jc w:val="center"/>
      <w:rPr>
        <w:rFonts w:ascii="Palatino Linotype" w:hAnsi="Palatino Linotype"/>
        <w:b/>
      </w:rPr>
    </w:pPr>
    <w:r>
      <w:rPr>
        <w:rFonts w:ascii="Palatino Linotype" w:hAnsi="Palatino Linotype"/>
        <w:b/>
      </w:rPr>
      <w:t>NOVA Alexandria Campus</w:t>
    </w:r>
  </w:p>
  <w:p w:rsidR="005A3F00" w:rsidRDefault="005A3F00" w:rsidP="00CD7831">
    <w:pPr>
      <w:spacing w:after="0" w:line="240" w:lineRule="auto"/>
      <w:ind w:left="-1152" w:right="-1152"/>
      <w:jc w:val="center"/>
      <w:rPr>
        <w:rFonts w:ascii="Palatino Linotype" w:hAnsi="Palatino Linotype"/>
        <w:b/>
      </w:rPr>
    </w:pPr>
    <w:r>
      <w:rPr>
        <w:rFonts w:ascii="Palatino Linotype" w:hAnsi="Palatino Linotype"/>
        <w:b/>
      </w:rPr>
      <w:t>5000 Dawes Avenue, Alexandria, VA 22311-5097</w:t>
    </w:r>
  </w:p>
  <w:p w:rsidR="00167A08" w:rsidRPr="00167A08" w:rsidRDefault="00167A08" w:rsidP="009C284E">
    <w:pPr>
      <w:spacing w:after="0" w:line="240" w:lineRule="auto"/>
      <w:ind w:left="-1152" w:right="-1152"/>
      <w:jc w:val="center"/>
      <w:rPr>
        <w:rFonts w:ascii="Palatino Linotype" w:hAnsi="Palatino Linotype"/>
        <w:b/>
      </w:rPr>
    </w:pPr>
    <w:r>
      <w:rPr>
        <w:rFonts w:ascii="Palatino Linotype" w:hAnsi="Palatino Linotype"/>
        <w:b/>
      </w:rPr>
      <w:t>Questions or concerns should be directed to</w:t>
    </w:r>
    <w:r w:rsidR="009C284E">
      <w:rPr>
        <w:rFonts w:ascii="Palatino Linotype" w:hAnsi="Palatino Linotype"/>
        <w:b/>
      </w:rPr>
      <w:t xml:space="preserve"> </w:t>
    </w:r>
    <w:hyperlink r:id="rId1" w:history="1">
      <w:r w:rsidR="009C284E" w:rsidRPr="003E2812">
        <w:rPr>
          <w:rStyle w:val="Hyperlink"/>
          <w:rFonts w:ascii="Palatino Linotype" w:hAnsi="Palatino Linotype"/>
          <w:b/>
        </w:rPr>
        <w:t>asc@nvcc.edu</w:t>
      </w:r>
    </w:hyperlink>
    <w:r w:rsidR="009C284E">
      <w:rPr>
        <w:rFonts w:ascii="Palatino Linotype" w:hAnsi="Palatino Linotype"/>
        <w:b/>
      </w:rPr>
      <w:t xml:space="preserve"> or 703.845.6363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A3" w:rsidRDefault="001637A3" w:rsidP="00DA7D50">
      <w:pPr>
        <w:spacing w:after="0" w:line="240" w:lineRule="auto"/>
      </w:pPr>
      <w:r>
        <w:separator/>
      </w:r>
    </w:p>
  </w:footnote>
  <w:footnote w:type="continuationSeparator" w:id="0">
    <w:p w:rsidR="001637A3" w:rsidRDefault="001637A3" w:rsidP="00DA7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50" w:rsidRPr="00167A08" w:rsidRDefault="009C284E" w:rsidP="00DA7D50">
    <w:pPr>
      <w:pStyle w:val="Header"/>
      <w:jc w:val="center"/>
      <w:rPr>
        <w:rFonts w:ascii="Andalus" w:hAnsi="Andalus" w:cs="Andalus"/>
        <w:sz w:val="48"/>
      </w:rPr>
    </w:pPr>
    <w:r>
      <w:rPr>
        <w:rFonts w:ascii="Andalus" w:hAnsi="Andalus" w:cs="Andalus"/>
        <w:b/>
        <w:sz w:val="48"/>
      </w:rPr>
      <w:t>Academic Success Center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D7" w:rsidRPr="007A1B71" w:rsidRDefault="00D3465E" w:rsidP="00D3465E">
    <w:pPr>
      <w:pStyle w:val="NoSpacing"/>
      <w:tabs>
        <w:tab w:val="center" w:pos="5400"/>
      </w:tabs>
      <w:rPr>
        <w:rFonts w:ascii="Palatino Linotype" w:hAnsi="Palatino Linotype"/>
        <w:sz w:val="28"/>
        <w:szCs w:val="28"/>
        <w:u w:val="single"/>
      </w:rPr>
    </w:pPr>
    <w:r>
      <w:rPr>
        <w:rFonts w:ascii="Palatino Linotype" w:hAnsi="Palatino Linotype"/>
        <w:sz w:val="32"/>
        <w:szCs w:val="32"/>
      </w:rPr>
      <w:tab/>
    </w:r>
    <w:r w:rsidR="00167A08" w:rsidRPr="007A1B71">
      <w:rPr>
        <w:rFonts w:ascii="Palatino Linotype" w:hAnsi="Palatino Linotype"/>
        <w:sz w:val="28"/>
        <w:szCs w:val="28"/>
        <w:u w:val="single"/>
      </w:rPr>
      <w:t xml:space="preserve">Academic </w:t>
    </w:r>
    <w:r w:rsidR="00B80B16" w:rsidRPr="007A1B71">
      <w:rPr>
        <w:rFonts w:ascii="Palatino Linotype" w:hAnsi="Palatino Linotype"/>
        <w:sz w:val="28"/>
        <w:szCs w:val="28"/>
        <w:u w:val="single"/>
      </w:rPr>
      <w:t xml:space="preserve">Success </w:t>
    </w:r>
    <w:r w:rsidR="00167A08" w:rsidRPr="007A1B71">
      <w:rPr>
        <w:rFonts w:ascii="Palatino Linotype" w:hAnsi="Palatino Linotype"/>
        <w:sz w:val="28"/>
        <w:szCs w:val="28"/>
        <w:u w:val="single"/>
      </w:rPr>
      <w:t>Center</w:t>
    </w:r>
    <w:r w:rsidRPr="007A1B71">
      <w:rPr>
        <w:rFonts w:ascii="Palatino Linotype" w:hAnsi="Palatino Linotype"/>
        <w:sz w:val="28"/>
        <w:szCs w:val="28"/>
        <w:u w:val="single"/>
      </w:rPr>
      <w:t xml:space="preserve"> Rights &amp;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7848"/>
    <w:multiLevelType w:val="hybridMultilevel"/>
    <w:tmpl w:val="790A138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6A230E85"/>
    <w:multiLevelType w:val="hybridMultilevel"/>
    <w:tmpl w:val="B54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9"/>
    <w:rsid w:val="00002B69"/>
    <w:rsid w:val="0003133F"/>
    <w:rsid w:val="000B11F3"/>
    <w:rsid w:val="000C5968"/>
    <w:rsid w:val="00117BA6"/>
    <w:rsid w:val="00121DB1"/>
    <w:rsid w:val="001637A3"/>
    <w:rsid w:val="00167A08"/>
    <w:rsid w:val="001A7791"/>
    <w:rsid w:val="00216755"/>
    <w:rsid w:val="00226334"/>
    <w:rsid w:val="002C681F"/>
    <w:rsid w:val="003358D6"/>
    <w:rsid w:val="00336ABC"/>
    <w:rsid w:val="00446004"/>
    <w:rsid w:val="0047645D"/>
    <w:rsid w:val="004A4611"/>
    <w:rsid w:val="004D6521"/>
    <w:rsid w:val="004E2804"/>
    <w:rsid w:val="005A3F00"/>
    <w:rsid w:val="005C7D1E"/>
    <w:rsid w:val="006419EF"/>
    <w:rsid w:val="00642775"/>
    <w:rsid w:val="00653401"/>
    <w:rsid w:val="0067783D"/>
    <w:rsid w:val="006D34FB"/>
    <w:rsid w:val="00757F2A"/>
    <w:rsid w:val="00776168"/>
    <w:rsid w:val="007A1B71"/>
    <w:rsid w:val="007E695C"/>
    <w:rsid w:val="00816A7A"/>
    <w:rsid w:val="00821B19"/>
    <w:rsid w:val="00830164"/>
    <w:rsid w:val="008608D7"/>
    <w:rsid w:val="00874FDC"/>
    <w:rsid w:val="008B0629"/>
    <w:rsid w:val="008E168A"/>
    <w:rsid w:val="008E68B1"/>
    <w:rsid w:val="008E78F1"/>
    <w:rsid w:val="008F77F6"/>
    <w:rsid w:val="0095551A"/>
    <w:rsid w:val="009B0B4C"/>
    <w:rsid w:val="009C284E"/>
    <w:rsid w:val="009C4EB6"/>
    <w:rsid w:val="00A24BAD"/>
    <w:rsid w:val="00B80B16"/>
    <w:rsid w:val="00BA30FC"/>
    <w:rsid w:val="00BC6C62"/>
    <w:rsid w:val="00C25595"/>
    <w:rsid w:val="00CD7831"/>
    <w:rsid w:val="00CE7D72"/>
    <w:rsid w:val="00D02EC6"/>
    <w:rsid w:val="00D3465E"/>
    <w:rsid w:val="00DA7D50"/>
    <w:rsid w:val="00DD3695"/>
    <w:rsid w:val="00DD505D"/>
    <w:rsid w:val="00FA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3DC665-1B25-4953-A57D-4E1C6D29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50"/>
  </w:style>
  <w:style w:type="paragraph" w:styleId="Footer">
    <w:name w:val="footer"/>
    <w:basedOn w:val="Normal"/>
    <w:link w:val="FooterChar"/>
    <w:uiPriority w:val="99"/>
    <w:unhideWhenUsed/>
    <w:rsid w:val="00DA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50"/>
  </w:style>
  <w:style w:type="character" w:styleId="Hyperlink">
    <w:name w:val="Hyperlink"/>
    <w:basedOn w:val="DefaultParagraphFont"/>
    <w:uiPriority w:val="99"/>
    <w:unhideWhenUsed/>
    <w:rsid w:val="00167A08"/>
    <w:rPr>
      <w:color w:val="0000FF" w:themeColor="hyperlink"/>
      <w:u w:val="single"/>
    </w:rPr>
  </w:style>
  <w:style w:type="paragraph" w:styleId="BalloonText">
    <w:name w:val="Balloon Text"/>
    <w:basedOn w:val="Normal"/>
    <w:link w:val="BalloonTextChar"/>
    <w:uiPriority w:val="99"/>
    <w:semiHidden/>
    <w:unhideWhenUsed/>
    <w:rsid w:val="0033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BC"/>
    <w:rPr>
      <w:rFonts w:ascii="Segoe UI" w:hAnsi="Segoe UI" w:cs="Segoe UI"/>
      <w:sz w:val="18"/>
      <w:szCs w:val="18"/>
    </w:rPr>
  </w:style>
  <w:style w:type="paragraph" w:styleId="ListParagraph">
    <w:name w:val="List Paragraph"/>
    <w:basedOn w:val="Normal"/>
    <w:uiPriority w:val="34"/>
    <w:qFormat/>
    <w:rsid w:val="008E78F1"/>
    <w:pPr>
      <w:ind w:left="720"/>
      <w:contextualSpacing/>
    </w:pPr>
  </w:style>
  <w:style w:type="paragraph" w:styleId="NoSpacing">
    <w:name w:val="No Spacing"/>
    <w:uiPriority w:val="1"/>
    <w:qFormat/>
    <w:rsid w:val="009C4EB6"/>
    <w:pPr>
      <w:spacing w:after="0" w:line="240" w:lineRule="auto"/>
    </w:pPr>
  </w:style>
  <w:style w:type="character" w:customStyle="1" w:styleId="Heading1Char">
    <w:name w:val="Heading 1 Char"/>
    <w:basedOn w:val="DefaultParagraphFont"/>
    <w:link w:val="Heading1"/>
    <w:uiPriority w:val="9"/>
    <w:rsid w:val="00757F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c@nv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E2E2-46AC-469C-9D9A-1198C10F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Gwendolin B.</dc:creator>
  <cp:lastModifiedBy>Champaloux, Chantal E.</cp:lastModifiedBy>
  <cp:revision>2</cp:revision>
  <cp:lastPrinted>2015-08-14T17:07:00Z</cp:lastPrinted>
  <dcterms:created xsi:type="dcterms:W3CDTF">2016-07-28T14:12:00Z</dcterms:created>
  <dcterms:modified xsi:type="dcterms:W3CDTF">2016-07-28T14:12:00Z</dcterms:modified>
</cp:coreProperties>
</file>