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6D5BC" w:themeColor="accent6" w:themeTint="66"/>
  <w:body>
    <w:p w:rsidR="00147011" w:rsidRPr="002B5CC4" w:rsidRDefault="002B5CC4">
      <w:pPr>
        <w:rPr>
          <w:rFonts w:ascii="Book Antiqua" w:hAnsi="Book Antiqua"/>
          <w:b/>
          <w:sz w:val="44"/>
          <w:szCs w:val="44"/>
        </w:rPr>
      </w:pPr>
      <w:r w:rsidRPr="002B5CC4">
        <w:rPr>
          <w:rFonts w:ascii="Book Antiqua" w:hAnsi="Book Antiqua"/>
          <w:b/>
          <w:sz w:val="96"/>
          <w:szCs w:val="96"/>
          <w:u w:val="single"/>
        </w:rPr>
        <w:t xml:space="preserve">Intersession Dates and Hours </w:t>
      </w:r>
      <w:r>
        <w:rPr>
          <w:rFonts w:ascii="Book Antiqua" w:hAnsi="Book Antiqua"/>
          <w:b/>
          <w:sz w:val="96"/>
          <w:szCs w:val="96"/>
          <w:u w:val="single"/>
        </w:rPr>
        <w:br/>
      </w:r>
      <w:r>
        <w:rPr>
          <w:rFonts w:ascii="Book Antiqua" w:hAnsi="Book Antiqua"/>
          <w:b/>
          <w:sz w:val="96"/>
          <w:szCs w:val="96"/>
          <w:u w:val="single"/>
        </w:rPr>
        <w:br/>
      </w:r>
      <w:r>
        <w:rPr>
          <w:rFonts w:ascii="Book Antiqua" w:hAnsi="Book Antiqua"/>
          <w:b/>
          <w:sz w:val="44"/>
          <w:szCs w:val="44"/>
        </w:rPr>
        <w:t xml:space="preserve">Monday, August 10 – Friday, August 14: </w:t>
      </w:r>
      <w:r w:rsidRPr="002B5CC4">
        <w:rPr>
          <w:rFonts w:ascii="Book Antiqua" w:hAnsi="Book Antiqua"/>
          <w:b/>
          <w:color w:val="000000" w:themeColor="text1"/>
          <w:sz w:val="44"/>
          <w:szCs w:val="44"/>
        </w:rPr>
        <w:t xml:space="preserve">8:00 a.m. – 5:00 p.m. </w:t>
      </w:r>
      <w:r w:rsidRPr="002B5CC4">
        <w:rPr>
          <w:rFonts w:ascii="Book Antiqua" w:hAnsi="Book Antiqua"/>
          <w:b/>
          <w:color w:val="000000" w:themeColor="text1"/>
          <w:sz w:val="44"/>
          <w:szCs w:val="44"/>
        </w:rPr>
        <w:br/>
      </w:r>
      <w:r>
        <w:rPr>
          <w:rFonts w:ascii="Book Antiqua" w:hAnsi="Book Antiqua"/>
          <w:b/>
          <w:sz w:val="44"/>
          <w:szCs w:val="44"/>
        </w:rPr>
        <w:t xml:space="preserve">Saturday, August 15: </w:t>
      </w:r>
      <w:r w:rsidRPr="002B5CC4">
        <w:rPr>
          <w:rFonts w:ascii="Book Antiqua" w:hAnsi="Book Antiqua"/>
          <w:b/>
          <w:color w:val="FF0000"/>
          <w:sz w:val="44"/>
          <w:szCs w:val="44"/>
        </w:rPr>
        <w:t>CLOSED</w:t>
      </w:r>
      <w:r>
        <w:rPr>
          <w:rFonts w:ascii="Book Antiqua" w:hAnsi="Book Antiqua"/>
          <w:b/>
          <w:sz w:val="44"/>
          <w:szCs w:val="44"/>
        </w:rPr>
        <w:br/>
      </w:r>
      <w:r>
        <w:rPr>
          <w:rFonts w:ascii="Book Antiqua" w:hAnsi="Book Antiqua"/>
          <w:b/>
          <w:sz w:val="44"/>
          <w:szCs w:val="44"/>
        </w:rPr>
        <w:br/>
        <w:t xml:space="preserve">Monday, August 17 – Friday, August 21: 8:00 a.m. – 5:00 p.m. </w:t>
      </w:r>
      <w:r>
        <w:rPr>
          <w:rFonts w:ascii="Book Antiqua" w:hAnsi="Book Antiqua"/>
          <w:b/>
          <w:sz w:val="44"/>
          <w:szCs w:val="44"/>
        </w:rPr>
        <w:br/>
        <w:t xml:space="preserve">Saturday, August 22: 9:00 a.m. – 3:00 p.m. </w:t>
      </w:r>
      <w:bookmarkStart w:id="0" w:name="_GoBack"/>
      <w:bookmarkEnd w:id="0"/>
    </w:p>
    <w:sectPr w:rsidR="00147011" w:rsidRPr="002B5CC4" w:rsidSect="002B5CC4">
      <w:pgSz w:w="15840" w:h="12240" w:orient="landscape"/>
      <w:pgMar w:top="1440" w:right="1440" w:bottom="1440" w:left="1440" w:header="720" w:footer="720" w:gutter="0"/>
      <w:pgBorders w:offsetFrom="page">
        <w:top w:val="threeDEngrave" w:sz="24" w:space="24" w:color="8DC182" w:themeColor="accent4" w:themeTint="99"/>
        <w:left w:val="threeDEngrave" w:sz="24" w:space="24" w:color="8DC182" w:themeColor="accent4" w:themeTint="99"/>
        <w:bottom w:val="threeDEmboss" w:sz="24" w:space="24" w:color="8DC182" w:themeColor="accent4" w:themeTint="99"/>
        <w:right w:val="threeDEmboss" w:sz="24" w:space="24" w:color="8DC182" w:themeColor="accent4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C4"/>
    <w:rsid w:val="000138CB"/>
    <w:rsid w:val="00147011"/>
    <w:rsid w:val="002B5CC4"/>
    <w:rsid w:val="00D4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DA3E0-C343-45BB-9AFF-C0433D39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6756-4616-4708-8D69-99690A74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Sharkey, Stephanie</dc:creator>
  <cp:keywords/>
  <dc:description/>
  <cp:lastModifiedBy>Sharkey, Stephanie</cp:lastModifiedBy>
  <cp:revision>2</cp:revision>
  <dcterms:created xsi:type="dcterms:W3CDTF">2015-08-07T13:54:00Z</dcterms:created>
  <dcterms:modified xsi:type="dcterms:W3CDTF">2015-08-07T14:22:00Z</dcterms:modified>
</cp:coreProperties>
</file>