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15EDA" w14:textId="77777777" w:rsidR="00687415" w:rsidRDefault="00AA0DC2">
      <w:pPr>
        <w:spacing w:line="240" w:lineRule="auto"/>
        <w:jc w:val="center"/>
        <w:rPr>
          <w:rFonts w:ascii="Verdana" w:eastAsia="Verdana" w:hAnsi="Verdana" w:cs="Verdana"/>
          <w:b/>
        </w:rPr>
      </w:pPr>
      <w:r>
        <w:rPr>
          <w:rFonts w:ascii="Verdana" w:eastAsia="Verdana" w:hAnsi="Verdana" w:cs="Verdana"/>
          <w:b/>
        </w:rPr>
        <w:t>COMMON MINERAL IDENTIFICATION PRACTICE SET</w:t>
      </w:r>
    </w:p>
    <w:p w14:paraId="59A07D7A" w14:textId="77777777" w:rsidR="00687415" w:rsidRDefault="00AA0DC2">
      <w:pPr>
        <w:spacing w:line="240" w:lineRule="auto"/>
        <w:jc w:val="center"/>
        <w:rPr>
          <w:rFonts w:ascii="Verdana" w:eastAsia="Verdana" w:hAnsi="Verdana" w:cs="Verdana"/>
        </w:rPr>
      </w:pPr>
      <w:r>
        <w:rPr>
          <w:rFonts w:ascii="Verdana" w:eastAsia="Verdana" w:hAnsi="Verdana" w:cs="Verdana"/>
        </w:rPr>
        <w:t>By Jim Buecheler</w:t>
      </w:r>
      <w:r>
        <w:rPr>
          <w:rFonts w:ascii="Verdana" w:eastAsia="Verdana" w:hAnsi="Verdana" w:cs="Verdana"/>
        </w:rPr>
        <w:br/>
        <w:t>Geology Program Assistant</w:t>
      </w:r>
      <w:r>
        <w:rPr>
          <w:rFonts w:ascii="Verdana" w:eastAsia="Verdana" w:hAnsi="Verdana" w:cs="Verdana"/>
        </w:rPr>
        <w:br/>
        <w:t>NOVA, Annandale</w:t>
      </w:r>
      <w:r>
        <w:rPr>
          <w:rFonts w:ascii="Verdana" w:eastAsia="Verdana" w:hAnsi="Verdana" w:cs="Verdana"/>
        </w:rPr>
        <w:br/>
        <w:t>2017.</w:t>
      </w:r>
    </w:p>
    <w:p w14:paraId="7CFA9891" w14:textId="77777777" w:rsidR="00687415" w:rsidRDefault="00AA0DC2">
      <w:pPr>
        <w:rPr>
          <w:rFonts w:ascii="Verdana" w:eastAsia="Verdana" w:hAnsi="Verdana" w:cs="Verdana"/>
          <w:b/>
        </w:rPr>
      </w:pPr>
      <w:r>
        <w:rPr>
          <w:rFonts w:ascii="Verdana" w:eastAsia="Verdana" w:hAnsi="Verdana" w:cs="Verdana"/>
          <w:b/>
        </w:rPr>
        <w:t>INTRODUCTION</w:t>
      </w:r>
    </w:p>
    <w:p w14:paraId="34BBFE6B" w14:textId="77777777" w:rsidR="00687415" w:rsidRDefault="00AA0DC2">
      <w:pPr>
        <w:ind w:firstLine="720"/>
        <w:rPr>
          <w:rFonts w:ascii="Verdana" w:eastAsia="Verdana" w:hAnsi="Verdana" w:cs="Verdana"/>
          <w:sz w:val="20"/>
          <w:szCs w:val="20"/>
        </w:rPr>
      </w:pPr>
      <w:r>
        <w:rPr>
          <w:rFonts w:ascii="Verdana" w:eastAsia="Verdana" w:hAnsi="Verdana" w:cs="Verdana"/>
          <w:sz w:val="20"/>
          <w:szCs w:val="20"/>
        </w:rPr>
        <w:t>This mineral practice set has been assembled for use by student geologists who wish to better familiarize themselves with some of the common rock forming minerals and their identification.  The ability to recognize and identify minerals is an important skill that you will use, not just to identify individual minerals, but to identify and classify the different types of rocks as well.  They also provide useful information about the conditions under which rocks were formed and provide clues to the geologic history of the region where they are located.</w:t>
      </w:r>
    </w:p>
    <w:p w14:paraId="2B1C1F92" w14:textId="77777777" w:rsidR="00687415" w:rsidRDefault="00AA0DC2">
      <w:pPr>
        <w:ind w:firstLine="720"/>
        <w:rPr>
          <w:rFonts w:ascii="Verdana" w:eastAsia="Verdana" w:hAnsi="Verdana" w:cs="Verdana"/>
          <w:sz w:val="20"/>
          <w:szCs w:val="20"/>
        </w:rPr>
      </w:pPr>
      <w:r>
        <w:rPr>
          <w:rFonts w:ascii="Verdana" w:eastAsia="Verdana" w:hAnsi="Verdana" w:cs="Verdana"/>
          <w:sz w:val="20"/>
          <w:szCs w:val="20"/>
        </w:rPr>
        <w:t>The following mineral practice set includes 44 samples of 23 common rock forming minerals.  Use the mineral identification kits provided (orange baskets), mineral identification charts, and the figures &amp; mineral database in this handout to fill out the worksheets and identify the samples.  The more you practice with and familiarize yourself with these minerals, the easier it will become to recognize and identify them both individually and as components within the rocks.</w:t>
      </w:r>
    </w:p>
    <w:p w14:paraId="312BFE7E" w14:textId="77777777" w:rsidR="00687415" w:rsidRDefault="00687415">
      <w:pPr>
        <w:spacing w:after="0" w:line="240" w:lineRule="auto"/>
        <w:ind w:firstLine="720"/>
        <w:rPr>
          <w:rFonts w:ascii="Verdana" w:eastAsia="Verdana" w:hAnsi="Verdana" w:cs="Verdana"/>
          <w:sz w:val="20"/>
          <w:szCs w:val="20"/>
        </w:rPr>
      </w:pPr>
    </w:p>
    <w:p w14:paraId="7FCF0222" w14:textId="77777777" w:rsidR="00687415" w:rsidRDefault="00AA0DC2">
      <w:pPr>
        <w:rPr>
          <w:rFonts w:ascii="Verdana" w:eastAsia="Verdana" w:hAnsi="Verdana" w:cs="Verdana"/>
          <w:b/>
        </w:rPr>
      </w:pPr>
      <w:r>
        <w:rPr>
          <w:rFonts w:ascii="Verdana" w:eastAsia="Verdana" w:hAnsi="Verdana" w:cs="Verdana"/>
          <w:b/>
        </w:rPr>
        <w:t>GUIDELINES FOR ROCK &amp; MINERAL IDENTIFICATION</w:t>
      </w:r>
    </w:p>
    <w:p w14:paraId="4391D4CD" w14:textId="77777777" w:rsidR="00687415" w:rsidRDefault="00AA0DC2">
      <w:pPr>
        <w:numPr>
          <w:ilvl w:val="0"/>
          <w:numId w:val="2"/>
        </w:numPr>
        <w:pBdr>
          <w:top w:val="nil"/>
          <w:left w:val="nil"/>
          <w:bottom w:val="nil"/>
          <w:right w:val="nil"/>
          <w:between w:val="nil"/>
        </w:pBdr>
        <w:spacing w:after="0"/>
        <w:ind w:left="540" w:hanging="540"/>
        <w:rPr>
          <w:rFonts w:ascii="Verdana" w:eastAsia="Verdana" w:hAnsi="Verdana" w:cs="Verdana"/>
          <w:color w:val="000000"/>
          <w:sz w:val="20"/>
          <w:szCs w:val="20"/>
        </w:rPr>
      </w:pPr>
      <w:r>
        <w:rPr>
          <w:rFonts w:ascii="Verdana" w:eastAsia="Verdana" w:hAnsi="Verdana" w:cs="Verdana"/>
          <w:color w:val="000000"/>
          <w:sz w:val="20"/>
          <w:szCs w:val="20"/>
        </w:rPr>
        <w:t xml:space="preserve">Work with only one category of unknown samples at a time (minerals, igneous, </w:t>
      </w:r>
      <w:proofErr w:type="gramStart"/>
      <w:r>
        <w:rPr>
          <w:rFonts w:ascii="Verdana" w:eastAsia="Verdana" w:hAnsi="Verdana" w:cs="Verdana"/>
          <w:color w:val="000000"/>
          <w:sz w:val="20"/>
          <w:szCs w:val="20"/>
        </w:rPr>
        <w:t>sedimentary</w:t>
      </w:r>
      <w:proofErr w:type="gramEnd"/>
      <w:r>
        <w:rPr>
          <w:rFonts w:ascii="Verdana" w:eastAsia="Verdana" w:hAnsi="Verdana" w:cs="Verdana"/>
          <w:color w:val="000000"/>
          <w:sz w:val="20"/>
          <w:szCs w:val="20"/>
        </w:rPr>
        <w:t xml:space="preserve"> or metamorphic).   Return the complete sample set to the geology cabinet before moving on to another unknown sample set.</w:t>
      </w:r>
      <w:r>
        <w:rPr>
          <w:rFonts w:ascii="Verdana" w:eastAsia="Verdana" w:hAnsi="Verdana" w:cs="Verdana"/>
          <w:color w:val="000000"/>
          <w:sz w:val="20"/>
          <w:szCs w:val="20"/>
        </w:rPr>
        <w:br/>
      </w:r>
    </w:p>
    <w:p w14:paraId="4C9D9F74" w14:textId="77777777" w:rsidR="00687415" w:rsidRDefault="00AA0DC2">
      <w:pPr>
        <w:numPr>
          <w:ilvl w:val="0"/>
          <w:numId w:val="2"/>
        </w:numPr>
        <w:pBdr>
          <w:top w:val="nil"/>
          <w:left w:val="nil"/>
          <w:bottom w:val="nil"/>
          <w:right w:val="nil"/>
          <w:between w:val="nil"/>
        </w:pBdr>
        <w:spacing w:after="0"/>
        <w:ind w:left="540" w:hanging="540"/>
        <w:rPr>
          <w:rFonts w:ascii="Verdana" w:eastAsia="Verdana" w:hAnsi="Verdana" w:cs="Verdana"/>
          <w:color w:val="000000"/>
          <w:sz w:val="20"/>
          <w:szCs w:val="20"/>
        </w:rPr>
      </w:pPr>
      <w:r>
        <w:rPr>
          <w:rFonts w:ascii="Verdana" w:eastAsia="Verdana" w:hAnsi="Verdana" w:cs="Verdana"/>
          <w:color w:val="000000"/>
          <w:sz w:val="20"/>
          <w:szCs w:val="20"/>
        </w:rPr>
        <w:t xml:space="preserve">Each basket contains two distinctly different samples for identification/classification.  It is suggested that you select one of the two samples from the basket to work with before returning it and working with the second sample. </w:t>
      </w:r>
      <w:r>
        <w:rPr>
          <w:rFonts w:ascii="Verdana" w:eastAsia="Verdana" w:hAnsi="Verdana" w:cs="Verdana"/>
          <w:color w:val="000000"/>
          <w:sz w:val="20"/>
          <w:szCs w:val="20"/>
        </w:rPr>
        <w:br/>
      </w:r>
    </w:p>
    <w:p w14:paraId="55FAFCF5" w14:textId="77777777" w:rsidR="00687415" w:rsidRDefault="00AA0DC2">
      <w:pPr>
        <w:numPr>
          <w:ilvl w:val="0"/>
          <w:numId w:val="2"/>
        </w:numPr>
        <w:pBdr>
          <w:top w:val="nil"/>
          <w:left w:val="nil"/>
          <w:bottom w:val="nil"/>
          <w:right w:val="nil"/>
          <w:between w:val="nil"/>
        </w:pBdr>
        <w:spacing w:after="0"/>
        <w:ind w:left="540" w:hanging="540"/>
        <w:rPr>
          <w:rFonts w:ascii="Verdana" w:eastAsia="Verdana" w:hAnsi="Verdana" w:cs="Verdana"/>
          <w:color w:val="000000"/>
          <w:sz w:val="20"/>
          <w:szCs w:val="20"/>
        </w:rPr>
      </w:pPr>
      <w:r>
        <w:rPr>
          <w:rFonts w:ascii="Verdana" w:eastAsia="Verdana" w:hAnsi="Verdana" w:cs="Verdana"/>
          <w:color w:val="000000"/>
          <w:sz w:val="20"/>
          <w:szCs w:val="20"/>
        </w:rPr>
        <w:t>Work with only one basket (2 samples) at a time.  When finished, return both samples to the basket they came from before moving on to the next one.  This will prevent samples from getting mixed up and placed in the wrong numbered baskets and will maintain the integrity of the answer key.</w:t>
      </w:r>
      <w:r>
        <w:rPr>
          <w:rFonts w:ascii="Verdana" w:eastAsia="Verdana" w:hAnsi="Verdana" w:cs="Verdana"/>
          <w:color w:val="000000"/>
          <w:sz w:val="20"/>
          <w:szCs w:val="20"/>
        </w:rPr>
        <w:br/>
      </w:r>
    </w:p>
    <w:p w14:paraId="18C7185A" w14:textId="77777777" w:rsidR="00687415" w:rsidRDefault="00AA0DC2">
      <w:pPr>
        <w:numPr>
          <w:ilvl w:val="0"/>
          <w:numId w:val="2"/>
        </w:numPr>
        <w:pBdr>
          <w:top w:val="nil"/>
          <w:left w:val="nil"/>
          <w:bottom w:val="nil"/>
          <w:right w:val="nil"/>
          <w:between w:val="nil"/>
        </w:pBdr>
        <w:spacing w:after="0"/>
        <w:ind w:left="540" w:hanging="540"/>
        <w:rPr>
          <w:rFonts w:ascii="Verdana" w:eastAsia="Verdana" w:hAnsi="Verdana" w:cs="Verdana"/>
          <w:color w:val="000000"/>
          <w:sz w:val="20"/>
          <w:szCs w:val="20"/>
        </w:rPr>
      </w:pPr>
      <w:r>
        <w:rPr>
          <w:rFonts w:ascii="Verdana" w:eastAsia="Verdana" w:hAnsi="Verdana" w:cs="Verdana"/>
          <w:color w:val="000000"/>
          <w:sz w:val="20"/>
          <w:szCs w:val="20"/>
        </w:rPr>
        <w:t>Use the mineral identification kits (orange baskets) to help you identify minerals and classify the rocks as needed.  An optical microscope is also available in the Science Learning Center (SLC) for closer examination.  Remember to use caution and good judgment when using the bottles of HCl.  Although the acid test is often good fun, try to limit your use of HCl to those samples that you believe have a reasonable chance of fizzing.  There is no need to hit every sample with HCl.</w:t>
      </w:r>
      <w:r>
        <w:rPr>
          <w:rFonts w:ascii="Verdana" w:eastAsia="Verdana" w:hAnsi="Verdana" w:cs="Verdana"/>
          <w:color w:val="000000"/>
          <w:sz w:val="20"/>
          <w:szCs w:val="20"/>
        </w:rPr>
        <w:br/>
      </w:r>
    </w:p>
    <w:p w14:paraId="28FDE3E7" w14:textId="77777777" w:rsidR="00687415" w:rsidRDefault="00AA0DC2">
      <w:pPr>
        <w:numPr>
          <w:ilvl w:val="0"/>
          <w:numId w:val="2"/>
        </w:numPr>
        <w:pBdr>
          <w:top w:val="nil"/>
          <w:left w:val="nil"/>
          <w:bottom w:val="nil"/>
          <w:right w:val="nil"/>
          <w:between w:val="nil"/>
        </w:pBdr>
        <w:spacing w:after="0"/>
        <w:ind w:left="540" w:hanging="540"/>
        <w:rPr>
          <w:rFonts w:ascii="Verdana" w:eastAsia="Verdana" w:hAnsi="Verdana" w:cs="Verdana"/>
          <w:color w:val="000000"/>
          <w:sz w:val="20"/>
          <w:szCs w:val="20"/>
        </w:rPr>
      </w:pPr>
      <w:r>
        <w:rPr>
          <w:rFonts w:ascii="Verdana" w:eastAsia="Verdana" w:hAnsi="Verdana" w:cs="Verdana"/>
          <w:color w:val="000000"/>
          <w:sz w:val="20"/>
          <w:szCs w:val="20"/>
        </w:rPr>
        <w:lastRenderedPageBreak/>
        <w:t>Use your textbook, lab manual, class notes, or other available resources to help you identify minerals and classify the variety of rocks.</w:t>
      </w:r>
      <w:r>
        <w:rPr>
          <w:rFonts w:ascii="Verdana" w:eastAsia="Verdana" w:hAnsi="Verdana" w:cs="Verdana"/>
          <w:color w:val="000000"/>
          <w:sz w:val="20"/>
          <w:szCs w:val="20"/>
        </w:rPr>
        <w:br/>
      </w:r>
    </w:p>
    <w:p w14:paraId="2F1CD907" w14:textId="77777777" w:rsidR="00687415" w:rsidRDefault="00AA0DC2">
      <w:pPr>
        <w:numPr>
          <w:ilvl w:val="0"/>
          <w:numId w:val="2"/>
        </w:numPr>
        <w:pBdr>
          <w:top w:val="nil"/>
          <w:left w:val="nil"/>
          <w:bottom w:val="nil"/>
          <w:right w:val="nil"/>
          <w:between w:val="nil"/>
        </w:pBdr>
        <w:spacing w:line="240" w:lineRule="auto"/>
        <w:ind w:left="540" w:hanging="540"/>
        <w:rPr>
          <w:rFonts w:ascii="Verdana" w:eastAsia="Verdana" w:hAnsi="Verdana" w:cs="Verdana"/>
          <w:b/>
          <w:color w:val="000000"/>
          <w:sz w:val="24"/>
          <w:szCs w:val="24"/>
        </w:rPr>
      </w:pPr>
      <w:r>
        <w:rPr>
          <w:rFonts w:ascii="Verdana" w:eastAsia="Verdana" w:hAnsi="Verdana" w:cs="Verdana"/>
          <w:color w:val="000000"/>
          <w:sz w:val="20"/>
          <w:szCs w:val="20"/>
        </w:rPr>
        <w:t xml:space="preserve">Have fun!  Some of the samples found in these sets are intended to challenge you, so don’t be discouraged if you’re stumped…in the field, not every rock or mineral you encounter will be a pristine museum quality sample.  Geology is rarely so simple. </w:t>
      </w:r>
      <w:r>
        <w:rPr>
          <w:rFonts w:ascii="Wingdings" w:eastAsia="Wingdings" w:hAnsi="Wingdings" w:cs="Wingdings"/>
          <w:color w:val="000000"/>
          <w:sz w:val="20"/>
          <w:szCs w:val="20"/>
        </w:rPr>
        <w:t>☺</w:t>
      </w:r>
    </w:p>
    <w:p w14:paraId="4238E7E4" w14:textId="1CAC8564" w:rsidR="00687415" w:rsidRPr="00377780" w:rsidRDefault="00AA0DC2" w:rsidP="00377780">
      <w:pPr>
        <w:rPr>
          <w:rFonts w:ascii="Verdana" w:eastAsia="Verdana" w:hAnsi="Verdana" w:cs="Verdana"/>
          <w:b/>
          <w:sz w:val="24"/>
          <w:szCs w:val="24"/>
        </w:rPr>
      </w:pPr>
      <w:r>
        <w:br w:type="page"/>
      </w:r>
    </w:p>
    <w:p w14:paraId="1C24E19F" w14:textId="77777777" w:rsidR="00687415" w:rsidRDefault="00AA0DC2">
      <w:pPr>
        <w:spacing w:after="0"/>
        <w:jc w:val="center"/>
        <w:rPr>
          <w:rFonts w:ascii="Arial" w:eastAsia="Arial" w:hAnsi="Arial" w:cs="Arial"/>
          <w:i/>
          <w:sz w:val="24"/>
          <w:szCs w:val="24"/>
        </w:rPr>
      </w:pPr>
      <w:r>
        <w:rPr>
          <w:rFonts w:ascii="Arial" w:eastAsia="Arial" w:hAnsi="Arial" w:cs="Arial"/>
          <w:b/>
          <w:sz w:val="28"/>
          <w:szCs w:val="28"/>
        </w:rPr>
        <w:lastRenderedPageBreak/>
        <w:t>MINERAL IDENTIFICATION PROCEDURE</w:t>
      </w:r>
      <w:r>
        <w:rPr>
          <w:rFonts w:ascii="Arial" w:eastAsia="Arial" w:hAnsi="Arial" w:cs="Arial"/>
          <w:b/>
          <w:sz w:val="28"/>
          <w:szCs w:val="28"/>
        </w:rPr>
        <w:br/>
      </w:r>
      <w:r>
        <w:rPr>
          <w:rFonts w:ascii="Arial" w:eastAsia="Arial" w:hAnsi="Arial" w:cs="Arial"/>
          <w:b/>
          <w:sz w:val="28"/>
          <w:szCs w:val="28"/>
        </w:rPr>
        <w:br/>
      </w:r>
      <w:r>
        <w:rPr>
          <w:rFonts w:ascii="Arial" w:eastAsia="Arial" w:hAnsi="Arial" w:cs="Arial"/>
          <w:i/>
          <w:sz w:val="24"/>
          <w:szCs w:val="24"/>
        </w:rPr>
        <w:t>A Step-by-Step Guide</w:t>
      </w:r>
    </w:p>
    <w:p w14:paraId="4DF04D01" w14:textId="77777777" w:rsidR="00687415" w:rsidRDefault="00687415">
      <w:pPr>
        <w:spacing w:after="0"/>
        <w:jc w:val="center"/>
        <w:rPr>
          <w:rFonts w:ascii="Arial" w:eastAsia="Arial" w:hAnsi="Arial" w:cs="Arial"/>
          <w:i/>
          <w:sz w:val="24"/>
          <w:szCs w:val="24"/>
        </w:rPr>
      </w:pPr>
    </w:p>
    <w:p w14:paraId="16C6FAB4" w14:textId="77777777" w:rsidR="00687415" w:rsidRDefault="00AA0DC2">
      <w:pPr>
        <w:spacing w:after="0"/>
        <w:rPr>
          <w:rFonts w:ascii="Arial" w:eastAsia="Arial" w:hAnsi="Arial" w:cs="Arial"/>
        </w:rPr>
      </w:pPr>
      <w:r>
        <w:rPr>
          <w:rFonts w:ascii="Arial" w:eastAsia="Arial" w:hAnsi="Arial" w:cs="Arial"/>
        </w:rPr>
        <w:t>Basic rock-forming mineral identification is mostly a process of elimination based on the observable properties of the sample. For each unknown, make note of the observable properties in the tables provided, and once you have made an identification, answer the trio of follow-up questions about that mineral.</w:t>
      </w:r>
    </w:p>
    <w:p w14:paraId="6A8C8EF9" w14:textId="77777777" w:rsidR="00687415" w:rsidRDefault="00687415">
      <w:pPr>
        <w:spacing w:after="0"/>
        <w:rPr>
          <w:rFonts w:ascii="Arial" w:eastAsia="Arial" w:hAnsi="Arial" w:cs="Arial"/>
        </w:rPr>
      </w:pPr>
    </w:p>
    <w:p w14:paraId="2D55E084" w14:textId="77777777" w:rsidR="00687415" w:rsidRDefault="00AA0DC2">
      <w:pPr>
        <w:spacing w:after="0"/>
        <w:jc w:val="center"/>
        <w:rPr>
          <w:rFonts w:ascii="Arial" w:eastAsia="Arial" w:hAnsi="Arial" w:cs="Arial"/>
        </w:rPr>
      </w:pPr>
      <w:r>
        <w:rPr>
          <w:rFonts w:ascii="Arial" w:eastAsia="Arial" w:hAnsi="Arial" w:cs="Arial"/>
          <w:noProof/>
        </w:rPr>
        <w:drawing>
          <wp:inline distT="114300" distB="114300" distL="114300" distR="114300" wp14:anchorId="3010F3A0" wp14:editId="155EFC19">
            <wp:extent cx="5691188" cy="1669050"/>
            <wp:effectExtent l="0" t="0" r="0" b="0"/>
            <wp:docPr id="4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5691188" cy="1669050"/>
                    </a:xfrm>
                    <a:prstGeom prst="rect">
                      <a:avLst/>
                    </a:prstGeom>
                    <a:ln/>
                  </pic:spPr>
                </pic:pic>
              </a:graphicData>
            </a:graphic>
          </wp:inline>
        </w:drawing>
      </w:r>
    </w:p>
    <w:p w14:paraId="5292FDAC" w14:textId="77777777" w:rsidR="00687415" w:rsidRDefault="00687415">
      <w:pPr>
        <w:spacing w:after="0"/>
        <w:jc w:val="center"/>
        <w:rPr>
          <w:rFonts w:ascii="Arial" w:eastAsia="Arial" w:hAnsi="Arial" w:cs="Arial"/>
        </w:rPr>
      </w:pPr>
    </w:p>
    <w:p w14:paraId="6C1A8187" w14:textId="77777777" w:rsidR="00687415" w:rsidRDefault="00AA0DC2">
      <w:pPr>
        <w:spacing w:after="0"/>
        <w:rPr>
          <w:rFonts w:ascii="Arial" w:eastAsia="Arial" w:hAnsi="Arial" w:cs="Arial"/>
        </w:rPr>
      </w:pPr>
      <w:r>
        <w:rPr>
          <w:rFonts w:ascii="Arial" w:eastAsia="Arial" w:hAnsi="Arial" w:cs="Arial"/>
          <w:b/>
        </w:rPr>
        <w:t xml:space="preserve">STEP 1: </w:t>
      </w:r>
      <w:r>
        <w:rPr>
          <w:rFonts w:ascii="Arial" w:eastAsia="Arial" w:hAnsi="Arial" w:cs="Arial"/>
        </w:rPr>
        <w:t xml:space="preserve">What is the mineral’s luster? Is it </w:t>
      </w:r>
      <w:r>
        <w:rPr>
          <w:rFonts w:ascii="Arial" w:eastAsia="Arial" w:hAnsi="Arial" w:cs="Arial"/>
          <w:i/>
        </w:rPr>
        <w:t>metallic</w:t>
      </w:r>
      <w:r>
        <w:rPr>
          <w:rFonts w:ascii="Arial" w:eastAsia="Arial" w:hAnsi="Arial" w:cs="Arial"/>
        </w:rPr>
        <w:t xml:space="preserve"> or </w:t>
      </w:r>
      <w:r>
        <w:rPr>
          <w:rFonts w:ascii="Arial" w:eastAsia="Arial" w:hAnsi="Arial" w:cs="Arial"/>
          <w:i/>
        </w:rPr>
        <w:t>non-metallic</w:t>
      </w:r>
      <w:r>
        <w:rPr>
          <w:rFonts w:ascii="Arial" w:eastAsia="Arial" w:hAnsi="Arial" w:cs="Arial"/>
        </w:rPr>
        <w:t>? Make note of the luster on the table.</w:t>
      </w:r>
    </w:p>
    <w:p w14:paraId="4FE81446" w14:textId="77777777" w:rsidR="00687415" w:rsidRDefault="00687415">
      <w:pPr>
        <w:spacing w:after="0"/>
        <w:rPr>
          <w:rFonts w:ascii="Arial" w:eastAsia="Arial" w:hAnsi="Arial" w:cs="Arial"/>
        </w:rPr>
      </w:pPr>
    </w:p>
    <w:p w14:paraId="155EA191" w14:textId="77777777" w:rsidR="00687415" w:rsidRDefault="00AA0DC2">
      <w:pPr>
        <w:spacing w:after="0"/>
        <w:rPr>
          <w:rFonts w:ascii="Arial" w:eastAsia="Arial" w:hAnsi="Arial" w:cs="Arial"/>
        </w:rPr>
      </w:pPr>
      <w:r>
        <w:rPr>
          <w:rFonts w:ascii="Arial" w:eastAsia="Arial" w:hAnsi="Arial" w:cs="Arial"/>
          <w:b/>
        </w:rPr>
        <w:t xml:space="preserve">STEP 2: </w:t>
      </w:r>
      <w:r>
        <w:rPr>
          <w:rFonts w:ascii="Arial" w:eastAsia="Arial" w:hAnsi="Arial" w:cs="Arial"/>
        </w:rPr>
        <w:t xml:space="preserve">If the mineral is </w:t>
      </w:r>
      <w:r>
        <w:rPr>
          <w:rFonts w:ascii="Arial" w:eastAsia="Arial" w:hAnsi="Arial" w:cs="Arial"/>
          <w:i/>
        </w:rPr>
        <w:t>non-metallic</w:t>
      </w:r>
      <w:r>
        <w:rPr>
          <w:rFonts w:ascii="Arial" w:eastAsia="Arial" w:hAnsi="Arial" w:cs="Arial"/>
        </w:rPr>
        <w:t xml:space="preserve">, determine whether it is a </w:t>
      </w:r>
      <w:r>
        <w:rPr>
          <w:rFonts w:ascii="Arial" w:eastAsia="Arial" w:hAnsi="Arial" w:cs="Arial"/>
          <w:i/>
        </w:rPr>
        <w:t>light-</w:t>
      </w:r>
      <w:r>
        <w:rPr>
          <w:rFonts w:ascii="Arial" w:eastAsia="Arial" w:hAnsi="Arial" w:cs="Arial"/>
        </w:rPr>
        <w:t xml:space="preserve"> or </w:t>
      </w:r>
      <w:r>
        <w:rPr>
          <w:rFonts w:ascii="Arial" w:eastAsia="Arial" w:hAnsi="Arial" w:cs="Arial"/>
          <w:i/>
        </w:rPr>
        <w:t>dark-colored</w:t>
      </w:r>
      <w:r>
        <w:rPr>
          <w:rFonts w:ascii="Arial" w:eastAsia="Arial" w:hAnsi="Arial" w:cs="Arial"/>
        </w:rPr>
        <w:t xml:space="preserve"> mineral.</w:t>
      </w:r>
    </w:p>
    <w:p w14:paraId="6A68ECDF" w14:textId="77777777" w:rsidR="00687415" w:rsidRDefault="00687415">
      <w:pPr>
        <w:spacing w:after="0"/>
        <w:rPr>
          <w:rFonts w:ascii="Arial" w:eastAsia="Arial" w:hAnsi="Arial" w:cs="Arial"/>
        </w:rPr>
      </w:pPr>
    </w:p>
    <w:p w14:paraId="565425DD" w14:textId="77777777" w:rsidR="00687415" w:rsidRDefault="00AA0DC2">
      <w:pPr>
        <w:spacing w:after="0"/>
        <w:rPr>
          <w:rFonts w:ascii="Arial" w:eastAsia="Arial" w:hAnsi="Arial" w:cs="Arial"/>
        </w:rPr>
      </w:pPr>
      <w:r>
        <w:rPr>
          <w:rFonts w:ascii="Arial" w:eastAsia="Arial" w:hAnsi="Arial" w:cs="Arial"/>
          <w:b/>
        </w:rPr>
        <w:t>STEP 3:</w:t>
      </w:r>
      <w:r>
        <w:rPr>
          <w:rFonts w:ascii="Arial" w:eastAsia="Arial" w:hAnsi="Arial" w:cs="Arial"/>
        </w:rPr>
        <w:t xml:space="preserve"> You should now have enough </w:t>
      </w:r>
      <w:proofErr w:type="spellStart"/>
      <w:r>
        <w:rPr>
          <w:rFonts w:ascii="Arial" w:eastAsia="Arial" w:hAnsi="Arial" w:cs="Arial"/>
        </w:rPr>
        <w:t>enough</w:t>
      </w:r>
      <w:proofErr w:type="spellEnd"/>
      <w:r>
        <w:rPr>
          <w:rFonts w:ascii="Arial" w:eastAsia="Arial" w:hAnsi="Arial" w:cs="Arial"/>
        </w:rPr>
        <w:t xml:space="preserve"> information to narrow down your possibilities to either </w:t>
      </w:r>
      <w:r>
        <w:rPr>
          <w:rFonts w:ascii="Arial" w:eastAsia="Arial" w:hAnsi="Arial" w:cs="Arial"/>
          <w:i/>
        </w:rPr>
        <w:t>metallic</w:t>
      </w:r>
      <w:r>
        <w:rPr>
          <w:rFonts w:ascii="Arial" w:eastAsia="Arial" w:hAnsi="Arial" w:cs="Arial"/>
        </w:rPr>
        <w:t xml:space="preserve">, </w:t>
      </w:r>
      <w:r>
        <w:rPr>
          <w:rFonts w:ascii="Arial" w:eastAsia="Arial" w:hAnsi="Arial" w:cs="Arial"/>
          <w:i/>
        </w:rPr>
        <w:t>dark-colored non-metallic</w:t>
      </w:r>
      <w:r>
        <w:rPr>
          <w:rFonts w:ascii="Arial" w:eastAsia="Arial" w:hAnsi="Arial" w:cs="Arial"/>
        </w:rPr>
        <w:t xml:space="preserve">, or </w:t>
      </w:r>
      <w:r>
        <w:rPr>
          <w:rFonts w:ascii="Arial" w:eastAsia="Arial" w:hAnsi="Arial" w:cs="Arial"/>
          <w:i/>
        </w:rPr>
        <w:t>light-colored non-metallic</w:t>
      </w:r>
      <w:r>
        <w:rPr>
          <w:rFonts w:ascii="Arial" w:eastAsia="Arial" w:hAnsi="Arial" w:cs="Arial"/>
        </w:rPr>
        <w:t xml:space="preserve"> minerals. Consult the SLC mineral practice set identification chart, your course handouts, or your Geology lab manual to focus on that subset of possibilities.</w:t>
      </w:r>
    </w:p>
    <w:p w14:paraId="753D7CFA" w14:textId="77777777" w:rsidR="00687415" w:rsidRDefault="00687415">
      <w:pPr>
        <w:spacing w:after="0"/>
        <w:rPr>
          <w:rFonts w:ascii="Arial" w:eastAsia="Arial" w:hAnsi="Arial" w:cs="Arial"/>
        </w:rPr>
      </w:pPr>
    </w:p>
    <w:p w14:paraId="52F08006" w14:textId="77777777" w:rsidR="00687415" w:rsidRDefault="00AA0DC2">
      <w:pPr>
        <w:spacing w:after="0"/>
        <w:rPr>
          <w:rFonts w:ascii="Arial" w:eastAsia="Arial" w:hAnsi="Arial" w:cs="Arial"/>
        </w:rPr>
      </w:pPr>
      <w:r>
        <w:rPr>
          <w:rFonts w:ascii="Arial" w:eastAsia="Arial" w:hAnsi="Arial" w:cs="Arial"/>
          <w:b/>
        </w:rPr>
        <w:t>STEP 4:</w:t>
      </w:r>
      <w:r>
        <w:rPr>
          <w:rFonts w:ascii="Arial" w:eastAsia="Arial" w:hAnsi="Arial" w:cs="Arial"/>
        </w:rPr>
        <w:t xml:space="preserve"> Using the Mohs hardness scale, determine whether the mineral is </w:t>
      </w:r>
      <w:r>
        <w:rPr>
          <w:rFonts w:ascii="Arial" w:eastAsia="Arial" w:hAnsi="Arial" w:cs="Arial"/>
          <w:i/>
        </w:rPr>
        <w:t>hard</w:t>
      </w:r>
      <w:r>
        <w:rPr>
          <w:rFonts w:ascii="Arial" w:eastAsia="Arial" w:hAnsi="Arial" w:cs="Arial"/>
        </w:rPr>
        <w:t xml:space="preserve"> </w:t>
      </w:r>
      <w:r>
        <w:rPr>
          <w:rFonts w:ascii="Arial" w:eastAsia="Arial" w:hAnsi="Arial" w:cs="Arial"/>
          <w:i/>
        </w:rPr>
        <w:t>(greater than 5.5</w:t>
      </w:r>
      <w:r>
        <w:rPr>
          <w:rFonts w:ascii="Arial" w:eastAsia="Arial" w:hAnsi="Arial" w:cs="Arial"/>
        </w:rPr>
        <w:t xml:space="preserve">) or </w:t>
      </w:r>
      <w:r>
        <w:rPr>
          <w:rFonts w:ascii="Arial" w:eastAsia="Arial" w:hAnsi="Arial" w:cs="Arial"/>
          <w:i/>
        </w:rPr>
        <w:t>soft (less than or equal to 5.5)</w:t>
      </w:r>
      <w:r>
        <w:rPr>
          <w:rFonts w:ascii="Arial" w:eastAsia="Arial" w:hAnsi="Arial" w:cs="Arial"/>
        </w:rPr>
        <w:t>. It is usually not necessary to determine the specific numerical hardness of the mineral for identification; only whether it is hard or soft. Make note of the hardness on the table. You have now further reduced the possibilities.</w:t>
      </w:r>
    </w:p>
    <w:p w14:paraId="6F6C5419" w14:textId="77777777" w:rsidR="00687415" w:rsidRDefault="00687415">
      <w:pPr>
        <w:spacing w:after="0"/>
        <w:rPr>
          <w:rFonts w:ascii="Arial" w:eastAsia="Arial" w:hAnsi="Arial" w:cs="Arial"/>
        </w:rPr>
      </w:pPr>
    </w:p>
    <w:p w14:paraId="29E32ED5" w14:textId="77777777" w:rsidR="00687415" w:rsidRDefault="00AA0DC2">
      <w:pPr>
        <w:spacing w:after="0"/>
        <w:ind w:left="720" w:right="720"/>
        <w:rPr>
          <w:rFonts w:ascii="Arial" w:eastAsia="Arial" w:hAnsi="Arial" w:cs="Arial"/>
        </w:rPr>
      </w:pPr>
      <w:r>
        <w:rPr>
          <w:rFonts w:ascii="Arial" w:eastAsia="Arial" w:hAnsi="Arial" w:cs="Arial"/>
          <w:b/>
        </w:rPr>
        <w:t xml:space="preserve">PRO TIP: </w:t>
      </w:r>
      <w:r>
        <w:rPr>
          <w:rFonts w:ascii="Arial" w:eastAsia="Arial" w:hAnsi="Arial" w:cs="Arial"/>
        </w:rPr>
        <w:t xml:space="preserve">Use the glass plate and masonry nail for this test. Both have a hardness of ~5.5 and can be used to quickly determine whether the mineral is hard or soft. Soft minerals will not scratch the glass </w:t>
      </w:r>
      <w:proofErr w:type="gramStart"/>
      <w:r>
        <w:rPr>
          <w:rFonts w:ascii="Arial" w:eastAsia="Arial" w:hAnsi="Arial" w:cs="Arial"/>
        </w:rPr>
        <w:t>plate, but</w:t>
      </w:r>
      <w:proofErr w:type="gramEnd"/>
      <w:r>
        <w:rPr>
          <w:rFonts w:ascii="Arial" w:eastAsia="Arial" w:hAnsi="Arial" w:cs="Arial"/>
        </w:rPr>
        <w:t xml:space="preserve"> can be scratched and “powdered” off the sample with the masonry nail. Hard minerals will scratch the glass </w:t>
      </w:r>
      <w:proofErr w:type="gramStart"/>
      <w:r>
        <w:rPr>
          <w:rFonts w:ascii="Arial" w:eastAsia="Arial" w:hAnsi="Arial" w:cs="Arial"/>
        </w:rPr>
        <w:t>plate, but</w:t>
      </w:r>
      <w:proofErr w:type="gramEnd"/>
      <w:r>
        <w:rPr>
          <w:rFonts w:ascii="Arial" w:eastAsia="Arial" w:hAnsi="Arial" w:cs="Arial"/>
        </w:rPr>
        <w:t xml:space="preserve"> cannot be scratched or “powdered” with the masonry nail.</w:t>
      </w:r>
    </w:p>
    <w:p w14:paraId="0B885CA7" w14:textId="77777777" w:rsidR="00687415" w:rsidRDefault="00687415">
      <w:pPr>
        <w:spacing w:after="0"/>
        <w:ind w:left="720" w:right="720"/>
        <w:rPr>
          <w:rFonts w:ascii="Arial" w:eastAsia="Arial" w:hAnsi="Arial" w:cs="Arial"/>
        </w:rPr>
      </w:pPr>
    </w:p>
    <w:p w14:paraId="095719C9" w14:textId="77777777" w:rsidR="00687415" w:rsidRDefault="00AA0DC2">
      <w:pPr>
        <w:spacing w:after="0"/>
        <w:ind w:right="720"/>
        <w:rPr>
          <w:rFonts w:ascii="Arial" w:eastAsia="Arial" w:hAnsi="Arial" w:cs="Arial"/>
        </w:rPr>
      </w:pPr>
      <w:r>
        <w:rPr>
          <w:rFonts w:ascii="Arial" w:eastAsia="Arial" w:hAnsi="Arial" w:cs="Arial"/>
          <w:b/>
        </w:rPr>
        <w:lastRenderedPageBreak/>
        <w:t xml:space="preserve">STEP 5: </w:t>
      </w:r>
      <w:r>
        <w:rPr>
          <w:rFonts w:ascii="Arial" w:eastAsia="Arial" w:hAnsi="Arial" w:cs="Arial"/>
        </w:rPr>
        <w:t xml:space="preserve">Examine the mineral to determine whether the mineral has </w:t>
      </w:r>
      <w:r>
        <w:rPr>
          <w:rFonts w:ascii="Arial" w:eastAsia="Arial" w:hAnsi="Arial" w:cs="Arial"/>
          <w:i/>
        </w:rPr>
        <w:t>good to excellent cleavage</w:t>
      </w:r>
      <w:r>
        <w:rPr>
          <w:rFonts w:ascii="Arial" w:eastAsia="Arial" w:hAnsi="Arial" w:cs="Arial"/>
        </w:rPr>
        <w:t xml:space="preserve"> or if cleavage is </w:t>
      </w:r>
      <w:r>
        <w:rPr>
          <w:rFonts w:ascii="Arial" w:eastAsia="Arial" w:hAnsi="Arial" w:cs="Arial"/>
          <w:i/>
        </w:rPr>
        <w:t>absent or poor</w:t>
      </w:r>
      <w:r>
        <w:rPr>
          <w:rFonts w:ascii="Arial" w:eastAsia="Arial" w:hAnsi="Arial" w:cs="Arial"/>
        </w:rPr>
        <w:t>. As with hardness, don’t worry about the specific type of cleavage or how many cleavage planes there are. Simply determine whether it has cleavage or not. Make note of the cleavage on the table. You have new reduced the possibilities even further.</w:t>
      </w:r>
    </w:p>
    <w:p w14:paraId="6D84E073" w14:textId="77777777" w:rsidR="00687415" w:rsidRDefault="00687415">
      <w:pPr>
        <w:spacing w:after="0"/>
        <w:ind w:right="720"/>
        <w:rPr>
          <w:rFonts w:ascii="Arial" w:eastAsia="Arial" w:hAnsi="Arial" w:cs="Arial"/>
        </w:rPr>
      </w:pPr>
    </w:p>
    <w:p w14:paraId="1DA390F8" w14:textId="77777777" w:rsidR="00687415" w:rsidRDefault="00AA0DC2">
      <w:pPr>
        <w:spacing w:after="0"/>
        <w:ind w:left="720" w:right="720"/>
        <w:rPr>
          <w:rFonts w:ascii="Arial" w:eastAsia="Arial" w:hAnsi="Arial" w:cs="Arial"/>
        </w:rPr>
      </w:pPr>
      <w:r>
        <w:rPr>
          <w:rFonts w:ascii="Arial" w:eastAsia="Arial" w:hAnsi="Arial" w:cs="Arial"/>
          <w:b/>
        </w:rPr>
        <w:t>PRO TIP:</w:t>
      </w:r>
      <w:r>
        <w:rPr>
          <w:rFonts w:ascii="Arial" w:eastAsia="Arial" w:hAnsi="Arial" w:cs="Arial"/>
        </w:rPr>
        <w:t xml:space="preserve"> Rotate the sample around look for flat, parallel, and reflective surfaces that capture the light form overhead. Does the sample exhibit any geometry (layered sheets, cubes, rhombohedrons, octahedrons, etc.)? These are often indicators of mineral cleavage. However, be cautious of minerals which may exhibit crystal forms such as prisms (quartz) or octahedrons (garnet), but do not have cleavage. Remember, if you smash a beautiful quartz prism or garnet octahedron with a hammer, it won’t cleave into more prisms or octahedrons, but will shatter into lots of pieces! That’s fracture.</w:t>
      </w:r>
    </w:p>
    <w:p w14:paraId="26FD30DE" w14:textId="77777777" w:rsidR="00687415" w:rsidRDefault="00687415">
      <w:pPr>
        <w:spacing w:after="0"/>
        <w:ind w:left="720" w:right="720"/>
        <w:rPr>
          <w:rFonts w:ascii="Arial" w:eastAsia="Arial" w:hAnsi="Arial" w:cs="Arial"/>
        </w:rPr>
      </w:pPr>
    </w:p>
    <w:p w14:paraId="5A488605" w14:textId="5C6B7051" w:rsidR="00687415" w:rsidRDefault="00AA0DC2">
      <w:pPr>
        <w:spacing w:after="0"/>
        <w:ind w:right="720"/>
        <w:rPr>
          <w:rFonts w:ascii="Arial" w:eastAsia="Arial" w:hAnsi="Arial" w:cs="Arial"/>
        </w:rPr>
      </w:pPr>
      <w:r>
        <w:rPr>
          <w:rFonts w:ascii="Arial" w:eastAsia="Arial" w:hAnsi="Arial" w:cs="Arial"/>
          <w:b/>
        </w:rPr>
        <w:t xml:space="preserve">STEP 6: </w:t>
      </w:r>
      <w:r>
        <w:rPr>
          <w:rFonts w:ascii="Arial" w:eastAsia="Arial" w:hAnsi="Arial" w:cs="Arial"/>
        </w:rPr>
        <w:t xml:space="preserve">At this point, you may have some idea as to what mineral you are trying to </w:t>
      </w:r>
      <w:proofErr w:type="gramStart"/>
      <w:r>
        <w:rPr>
          <w:rFonts w:ascii="Arial" w:eastAsia="Arial" w:hAnsi="Arial" w:cs="Arial"/>
        </w:rPr>
        <w:t>identify,</w:t>
      </w:r>
      <w:r w:rsidR="00377780">
        <w:rPr>
          <w:rFonts w:ascii="Arial" w:eastAsia="Arial" w:hAnsi="Arial" w:cs="Arial"/>
        </w:rPr>
        <w:t xml:space="preserve"> </w:t>
      </w:r>
      <w:r>
        <w:rPr>
          <w:rFonts w:ascii="Arial" w:eastAsia="Arial" w:hAnsi="Arial" w:cs="Arial"/>
        </w:rPr>
        <w:t>but</w:t>
      </w:r>
      <w:proofErr w:type="gramEnd"/>
      <w:r>
        <w:rPr>
          <w:rFonts w:ascii="Arial" w:eastAsia="Arial" w:hAnsi="Arial" w:cs="Arial"/>
        </w:rPr>
        <w:t xml:space="preserve"> may need to make a few more observations to confirm your suspicions. Use the white or black porcelain streak plates to determine the streak color of the mineral and make note of the color on the table. For some minerals, this may be enough information to make an identification. For others, you may need to continue checking for other properties.</w:t>
      </w:r>
    </w:p>
    <w:p w14:paraId="2B4A51B3" w14:textId="77777777" w:rsidR="00687415" w:rsidRDefault="00687415">
      <w:pPr>
        <w:spacing w:after="0"/>
        <w:ind w:right="720"/>
        <w:rPr>
          <w:rFonts w:ascii="Arial" w:eastAsia="Arial" w:hAnsi="Arial" w:cs="Arial"/>
        </w:rPr>
      </w:pPr>
    </w:p>
    <w:p w14:paraId="5D2CF85F" w14:textId="77777777" w:rsidR="00687415" w:rsidRDefault="00AA0DC2">
      <w:pPr>
        <w:spacing w:after="0"/>
        <w:ind w:right="720"/>
        <w:rPr>
          <w:rFonts w:ascii="Arial" w:eastAsia="Arial" w:hAnsi="Arial" w:cs="Arial"/>
        </w:rPr>
      </w:pPr>
      <w:r>
        <w:rPr>
          <w:rFonts w:ascii="Arial" w:eastAsia="Arial" w:hAnsi="Arial" w:cs="Arial"/>
          <w:b/>
        </w:rPr>
        <w:t xml:space="preserve">STEP 7: </w:t>
      </w:r>
      <w:r>
        <w:rPr>
          <w:rFonts w:ascii="Arial" w:eastAsia="Arial" w:hAnsi="Arial" w:cs="Arial"/>
        </w:rPr>
        <w:t>Observe and test the sample for other properties and make note of them on the table. Properties to look and test for include:</w:t>
      </w:r>
      <w:r>
        <w:rPr>
          <w:rFonts w:ascii="Arial" w:eastAsia="Arial" w:hAnsi="Arial" w:cs="Arial"/>
        </w:rPr>
        <w:br/>
      </w:r>
    </w:p>
    <w:p w14:paraId="21414522" w14:textId="77777777" w:rsidR="00687415" w:rsidRDefault="00AA0DC2">
      <w:pPr>
        <w:numPr>
          <w:ilvl w:val="0"/>
          <w:numId w:val="1"/>
        </w:numPr>
        <w:spacing w:after="0"/>
        <w:ind w:right="720"/>
        <w:rPr>
          <w:rFonts w:ascii="Arial" w:eastAsia="Arial" w:hAnsi="Arial" w:cs="Arial"/>
          <w:i/>
        </w:rPr>
      </w:pPr>
      <w:r>
        <w:rPr>
          <w:rFonts w:ascii="Arial" w:eastAsia="Arial" w:hAnsi="Arial" w:cs="Arial"/>
          <w:i/>
        </w:rPr>
        <w:t>Reaction with acid (HCl)</w:t>
      </w:r>
      <w:r>
        <w:rPr>
          <w:rFonts w:ascii="Arial" w:eastAsia="Arial" w:hAnsi="Arial" w:cs="Arial"/>
        </w:rPr>
        <w:t>: Use a few drops from the acid bottle to test for effervescence. Reacts with calcite and powdered dolomite.</w:t>
      </w:r>
    </w:p>
    <w:p w14:paraId="6005DD0D" w14:textId="77777777" w:rsidR="00687415" w:rsidRDefault="00AA0DC2">
      <w:pPr>
        <w:numPr>
          <w:ilvl w:val="0"/>
          <w:numId w:val="1"/>
        </w:numPr>
        <w:spacing w:after="0"/>
        <w:ind w:right="720"/>
        <w:rPr>
          <w:rFonts w:ascii="Arial" w:eastAsia="Arial" w:hAnsi="Arial" w:cs="Arial"/>
          <w:i/>
        </w:rPr>
      </w:pPr>
      <w:r>
        <w:rPr>
          <w:rFonts w:ascii="Arial" w:eastAsia="Arial" w:hAnsi="Arial" w:cs="Arial"/>
          <w:i/>
        </w:rPr>
        <w:t>Striations or exsolution lamellae/perthitic wisps</w:t>
      </w:r>
      <w:r>
        <w:rPr>
          <w:rFonts w:ascii="Arial" w:eastAsia="Arial" w:hAnsi="Arial" w:cs="Arial"/>
        </w:rPr>
        <w:t>: Striations are straight, parallel grooves that appear on the cleavage surfaces of some plagioclase feldspars. Exsolution lamellae or perthitic wisps are subparallel, discontinuous lines that appear within the mineral, not on the cleavage surface, of potassium feldspars. Look for these features to help distinguish between the feldspars.</w:t>
      </w:r>
    </w:p>
    <w:p w14:paraId="5BFE224C" w14:textId="77777777" w:rsidR="00687415" w:rsidRDefault="00AA0DC2">
      <w:pPr>
        <w:numPr>
          <w:ilvl w:val="0"/>
          <w:numId w:val="1"/>
        </w:numPr>
        <w:spacing w:after="0"/>
        <w:ind w:right="720"/>
        <w:rPr>
          <w:rFonts w:ascii="Arial" w:eastAsia="Arial" w:hAnsi="Arial" w:cs="Arial"/>
          <w:i/>
        </w:rPr>
      </w:pPr>
      <w:r>
        <w:rPr>
          <w:rFonts w:ascii="Arial" w:eastAsia="Arial" w:hAnsi="Arial" w:cs="Arial"/>
          <w:i/>
        </w:rPr>
        <w:t>Magnetism</w:t>
      </w:r>
      <w:r>
        <w:rPr>
          <w:rFonts w:ascii="Arial" w:eastAsia="Arial" w:hAnsi="Arial" w:cs="Arial"/>
        </w:rPr>
        <w:t>: Use the magnet in the mineral test kit and see if it sticks. If so, it’s magnetite.</w:t>
      </w:r>
    </w:p>
    <w:p w14:paraId="3F76B100" w14:textId="77777777" w:rsidR="00687415" w:rsidRDefault="00AA0DC2">
      <w:pPr>
        <w:numPr>
          <w:ilvl w:val="0"/>
          <w:numId w:val="1"/>
        </w:numPr>
        <w:spacing w:after="0"/>
        <w:ind w:right="720"/>
        <w:rPr>
          <w:rFonts w:ascii="Arial" w:eastAsia="Arial" w:hAnsi="Arial" w:cs="Arial"/>
          <w:i/>
        </w:rPr>
      </w:pPr>
      <w:r>
        <w:rPr>
          <w:rFonts w:ascii="Arial" w:eastAsia="Arial" w:hAnsi="Arial" w:cs="Arial"/>
          <w:i/>
        </w:rPr>
        <w:t>Color</w:t>
      </w:r>
      <w:r>
        <w:rPr>
          <w:rFonts w:ascii="Arial" w:eastAsia="Arial" w:hAnsi="Arial" w:cs="Arial"/>
        </w:rPr>
        <w:t>: Although color is a terrible way to identify minerals, it may be useful once you have first considered all the other properties. Colors such as olive or apple green for olivine, dark red for garnets, and pink or salmon for potassium feldspar.</w:t>
      </w:r>
    </w:p>
    <w:p w14:paraId="47711C59" w14:textId="77777777" w:rsidR="00687415" w:rsidRDefault="00687415">
      <w:pPr>
        <w:spacing w:after="0"/>
        <w:ind w:right="720"/>
        <w:rPr>
          <w:rFonts w:ascii="Arial" w:eastAsia="Arial" w:hAnsi="Arial" w:cs="Arial"/>
        </w:rPr>
      </w:pPr>
    </w:p>
    <w:p w14:paraId="595969E2" w14:textId="77777777" w:rsidR="00687415" w:rsidRDefault="00AA0DC2">
      <w:pPr>
        <w:spacing w:after="0"/>
        <w:ind w:right="720"/>
        <w:rPr>
          <w:rFonts w:ascii="Arial" w:eastAsia="Arial" w:hAnsi="Arial" w:cs="Arial"/>
        </w:rPr>
      </w:pPr>
      <w:r>
        <w:rPr>
          <w:rFonts w:ascii="Arial" w:eastAsia="Arial" w:hAnsi="Arial" w:cs="Arial"/>
          <w:b/>
        </w:rPr>
        <w:t xml:space="preserve">STEP 8: </w:t>
      </w:r>
      <w:r>
        <w:rPr>
          <w:rFonts w:ascii="Arial" w:eastAsia="Arial" w:hAnsi="Arial" w:cs="Arial"/>
        </w:rPr>
        <w:t>Now that you have identified the mineral, take a few moments to answer the trio of follow-up questions about the sample. Use the figures and SLC Practice Set Mineral Database at the end of this packet or other course materials to answer these questions.</w:t>
      </w:r>
    </w:p>
    <w:p w14:paraId="563FDDFD" w14:textId="77777777" w:rsidR="00687415" w:rsidRDefault="00687415">
      <w:pPr>
        <w:spacing w:after="0"/>
        <w:ind w:right="720"/>
        <w:rPr>
          <w:rFonts w:ascii="Arial" w:eastAsia="Arial" w:hAnsi="Arial" w:cs="Arial"/>
        </w:rPr>
      </w:pPr>
    </w:p>
    <w:p w14:paraId="6B341969" w14:textId="77777777" w:rsidR="00687415" w:rsidRDefault="00AA0DC2">
      <w:pPr>
        <w:spacing w:after="0"/>
        <w:ind w:right="720"/>
        <w:rPr>
          <w:rFonts w:ascii="Arial" w:eastAsia="Arial" w:hAnsi="Arial" w:cs="Arial"/>
        </w:rPr>
      </w:pPr>
      <w:r>
        <w:rPr>
          <w:rFonts w:ascii="Arial" w:eastAsia="Arial" w:hAnsi="Arial" w:cs="Arial"/>
          <w:b/>
        </w:rPr>
        <w:t>STEP 9:</w:t>
      </w:r>
      <w:r>
        <w:rPr>
          <w:rFonts w:ascii="Arial" w:eastAsia="Arial" w:hAnsi="Arial" w:cs="Arial"/>
        </w:rPr>
        <w:t xml:space="preserve"> Check your answers with the answer key. Do not hesitate to consult the answer key as you work, or if you are having difficulty identifying a sample. Better to check the answer key and then work through the various properties to determine what you missed or had confused about the sample.</w:t>
      </w:r>
    </w:p>
    <w:p w14:paraId="48BFBD91" w14:textId="77777777" w:rsidR="00687415" w:rsidRDefault="00687415">
      <w:pPr>
        <w:spacing w:after="0"/>
        <w:ind w:right="720"/>
        <w:rPr>
          <w:rFonts w:ascii="Arial" w:eastAsia="Arial" w:hAnsi="Arial" w:cs="Arial"/>
        </w:rPr>
      </w:pPr>
    </w:p>
    <w:p w14:paraId="7ED83738" w14:textId="77777777" w:rsidR="00687415" w:rsidRDefault="00AA0DC2">
      <w:pPr>
        <w:spacing w:after="0"/>
        <w:ind w:right="720"/>
        <w:rPr>
          <w:rFonts w:ascii="Arial" w:eastAsia="Arial" w:hAnsi="Arial" w:cs="Arial"/>
        </w:rPr>
      </w:pPr>
      <w:r>
        <w:rPr>
          <w:rFonts w:ascii="Arial" w:eastAsia="Arial" w:hAnsi="Arial" w:cs="Arial"/>
          <w:b/>
        </w:rPr>
        <w:t>PRO TIP:</w:t>
      </w:r>
      <w:r>
        <w:rPr>
          <w:rFonts w:ascii="Arial" w:eastAsia="Arial" w:hAnsi="Arial" w:cs="Arial"/>
        </w:rPr>
        <w:t xml:space="preserve"> Check the SLC schedule and visit during geology tutoring times with NOVA geology program assistant Jim Buecheler. If these times do not work with your schedule, contact him to coordinate an appointment for additional help and identification tips.</w:t>
      </w:r>
    </w:p>
    <w:p w14:paraId="5250BD81" w14:textId="77777777" w:rsidR="00687415" w:rsidRDefault="00687415">
      <w:pPr>
        <w:widowControl w:val="0"/>
        <w:pBdr>
          <w:top w:val="nil"/>
          <w:left w:val="nil"/>
          <w:bottom w:val="nil"/>
          <w:right w:val="nil"/>
          <w:between w:val="nil"/>
        </w:pBdr>
        <w:spacing w:after="0"/>
        <w:rPr>
          <w:rFonts w:ascii="Verdana" w:eastAsia="Verdana" w:hAnsi="Verdana" w:cs="Verdana"/>
          <w:sz w:val="20"/>
          <w:szCs w:val="20"/>
        </w:rPr>
      </w:pPr>
    </w:p>
    <w:tbl>
      <w:tblPr>
        <w:tblStyle w:val="a"/>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03DDD9F0" w14:textId="77777777">
        <w:trPr>
          <w:trHeight w:val="509"/>
        </w:trPr>
        <w:tc>
          <w:tcPr>
            <w:tcW w:w="2196" w:type="dxa"/>
            <w:vMerge w:val="restart"/>
            <w:shd w:val="clear" w:color="auto" w:fill="BF8F00"/>
            <w:vAlign w:val="center"/>
          </w:tcPr>
          <w:p w14:paraId="7E82EDBA" w14:textId="77777777" w:rsidR="00687415" w:rsidRDefault="00AA0DC2">
            <w:pPr>
              <w:spacing w:after="120"/>
              <w:jc w:val="center"/>
              <w:rPr>
                <w:b/>
                <w:color w:val="FFFFFF"/>
              </w:rPr>
            </w:pPr>
            <w:r>
              <w:rPr>
                <w:b/>
                <w:color w:val="FFFFFF"/>
                <w:sz w:val="28"/>
                <w:szCs w:val="28"/>
              </w:rPr>
              <w:lastRenderedPageBreak/>
              <w:t>Sample 1A</w:t>
            </w:r>
          </w:p>
        </w:tc>
        <w:tc>
          <w:tcPr>
            <w:tcW w:w="2019" w:type="dxa"/>
            <w:tcBorders>
              <w:bottom w:val="nil"/>
            </w:tcBorders>
            <w:shd w:val="clear" w:color="auto" w:fill="BF8F00"/>
            <w:vAlign w:val="center"/>
          </w:tcPr>
          <w:p w14:paraId="7FE70009"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5BF9690E"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0A402DCF"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5B2A0B01"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76F51707"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33815670" w14:textId="77777777" w:rsidR="00687415" w:rsidRDefault="00AA0DC2">
            <w:pPr>
              <w:spacing w:after="120"/>
              <w:jc w:val="center"/>
              <w:rPr>
                <w:b/>
                <w:color w:val="FFFFFF"/>
                <w:sz w:val="24"/>
                <w:szCs w:val="24"/>
              </w:rPr>
            </w:pPr>
            <w:r>
              <w:rPr>
                <w:b/>
                <w:color w:val="FFFFFF"/>
                <w:sz w:val="24"/>
                <w:szCs w:val="24"/>
              </w:rPr>
              <w:t>Mineral</w:t>
            </w:r>
          </w:p>
        </w:tc>
      </w:tr>
      <w:tr w:rsidR="00687415" w14:paraId="277EF9D4" w14:textId="77777777">
        <w:trPr>
          <w:trHeight w:val="432"/>
        </w:trPr>
        <w:tc>
          <w:tcPr>
            <w:tcW w:w="2196" w:type="dxa"/>
            <w:vMerge/>
            <w:shd w:val="clear" w:color="auto" w:fill="BF8F00"/>
            <w:vAlign w:val="center"/>
          </w:tcPr>
          <w:p w14:paraId="70FE7818"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6D521B7D"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01F5847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42E7C563"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508C3FFB" w14:textId="77777777" w:rsidR="00687415" w:rsidRDefault="00687415">
            <w:pPr>
              <w:rPr>
                <w:color w:val="FFFFFF"/>
              </w:rPr>
            </w:pPr>
          </w:p>
        </w:tc>
        <w:tc>
          <w:tcPr>
            <w:tcW w:w="2025" w:type="dxa"/>
            <w:tcBorders>
              <w:top w:val="nil"/>
            </w:tcBorders>
            <w:shd w:val="clear" w:color="auto" w:fill="BF8F00"/>
          </w:tcPr>
          <w:p w14:paraId="2F7F68EF" w14:textId="77777777" w:rsidR="00687415" w:rsidRDefault="00687415">
            <w:pPr>
              <w:rPr>
                <w:color w:val="FFFFFF"/>
              </w:rPr>
            </w:pPr>
          </w:p>
        </w:tc>
        <w:tc>
          <w:tcPr>
            <w:tcW w:w="2021" w:type="dxa"/>
            <w:tcBorders>
              <w:top w:val="nil"/>
            </w:tcBorders>
            <w:shd w:val="clear" w:color="auto" w:fill="BF8F00"/>
          </w:tcPr>
          <w:p w14:paraId="45E9701E" w14:textId="77777777" w:rsidR="00687415" w:rsidRDefault="00687415">
            <w:pPr>
              <w:rPr>
                <w:color w:val="FFFFFF"/>
              </w:rPr>
            </w:pPr>
          </w:p>
        </w:tc>
      </w:tr>
      <w:tr w:rsidR="00687415" w14:paraId="743F91D0" w14:textId="77777777">
        <w:trPr>
          <w:trHeight w:val="2160"/>
        </w:trPr>
        <w:tc>
          <w:tcPr>
            <w:tcW w:w="2196" w:type="dxa"/>
            <w:tcBorders>
              <w:bottom w:val="single" w:sz="4" w:space="0" w:color="000000"/>
            </w:tcBorders>
            <w:vAlign w:val="center"/>
          </w:tcPr>
          <w:p w14:paraId="4D430611" w14:textId="77777777" w:rsidR="00687415" w:rsidRDefault="00AA0DC2">
            <w:pPr>
              <w:jc w:val="center"/>
            </w:pPr>
            <w:r>
              <w:rPr>
                <w:noProof/>
              </w:rPr>
              <w:drawing>
                <wp:inline distT="0" distB="0" distL="0" distR="0" wp14:anchorId="77F9FCAE" wp14:editId="4C5FA8DB">
                  <wp:extent cx="914400" cy="1219200"/>
                  <wp:effectExtent l="0" t="0" r="0" b="0"/>
                  <wp:docPr id="7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1F4CA207" w14:textId="77777777" w:rsidR="00687415" w:rsidRDefault="00687415"/>
        </w:tc>
        <w:tc>
          <w:tcPr>
            <w:tcW w:w="2023" w:type="dxa"/>
            <w:tcBorders>
              <w:bottom w:val="single" w:sz="4" w:space="0" w:color="000000"/>
            </w:tcBorders>
          </w:tcPr>
          <w:p w14:paraId="59F0B6F1" w14:textId="77777777" w:rsidR="00687415" w:rsidRDefault="00687415"/>
        </w:tc>
        <w:tc>
          <w:tcPr>
            <w:tcW w:w="2487" w:type="dxa"/>
            <w:tcBorders>
              <w:bottom w:val="single" w:sz="4" w:space="0" w:color="000000"/>
            </w:tcBorders>
          </w:tcPr>
          <w:p w14:paraId="02A71193" w14:textId="77777777" w:rsidR="00687415" w:rsidRDefault="00687415"/>
        </w:tc>
        <w:tc>
          <w:tcPr>
            <w:tcW w:w="1560" w:type="dxa"/>
            <w:tcBorders>
              <w:bottom w:val="single" w:sz="4" w:space="0" w:color="000000"/>
            </w:tcBorders>
          </w:tcPr>
          <w:p w14:paraId="5E59D598" w14:textId="77777777" w:rsidR="00687415" w:rsidRDefault="00687415"/>
        </w:tc>
        <w:tc>
          <w:tcPr>
            <w:tcW w:w="2025" w:type="dxa"/>
            <w:tcBorders>
              <w:bottom w:val="single" w:sz="4" w:space="0" w:color="000000"/>
            </w:tcBorders>
          </w:tcPr>
          <w:p w14:paraId="376413F8" w14:textId="77777777" w:rsidR="00687415" w:rsidRDefault="00687415"/>
        </w:tc>
        <w:tc>
          <w:tcPr>
            <w:tcW w:w="2021" w:type="dxa"/>
            <w:tcBorders>
              <w:bottom w:val="single" w:sz="4" w:space="0" w:color="000000"/>
            </w:tcBorders>
          </w:tcPr>
          <w:p w14:paraId="155EE338" w14:textId="77777777" w:rsidR="00687415" w:rsidRDefault="00687415"/>
        </w:tc>
      </w:tr>
      <w:tr w:rsidR="00687415" w14:paraId="739CE0D5" w14:textId="77777777">
        <w:trPr>
          <w:trHeight w:val="509"/>
        </w:trPr>
        <w:tc>
          <w:tcPr>
            <w:tcW w:w="14331" w:type="dxa"/>
            <w:gridSpan w:val="7"/>
            <w:tcBorders>
              <w:bottom w:val="single" w:sz="12" w:space="0" w:color="000000"/>
            </w:tcBorders>
          </w:tcPr>
          <w:p w14:paraId="45C9DACA" w14:textId="77777777" w:rsidR="00687415" w:rsidRDefault="00AA0DC2">
            <w:r>
              <w:t xml:space="preserve">Is this a silicate or non-silicate mineral?  If it is a non-silicate, to which mineral group does it belong </w:t>
            </w:r>
            <w:r>
              <w:rPr>
                <w:sz w:val="20"/>
                <w:szCs w:val="20"/>
              </w:rPr>
              <w:t>(Table 3.1, Tarbuck; SLC Practice Set Mineral Database)</w:t>
            </w:r>
            <w:r>
              <w:t>?</w:t>
            </w:r>
          </w:p>
          <w:p w14:paraId="6BDB4588" w14:textId="77777777" w:rsidR="00687415" w:rsidRDefault="00AA0DC2">
            <w:r>
              <w:t>Is this mineral felsic or mafic?</w:t>
            </w:r>
          </w:p>
          <w:p w14:paraId="56075D8D" w14:textId="77777777" w:rsidR="00687415" w:rsidRDefault="00AA0DC2">
            <w:r>
              <w:t>How many planes of cleavage does this mineral have?</w:t>
            </w:r>
          </w:p>
        </w:tc>
      </w:tr>
      <w:tr w:rsidR="00687415" w14:paraId="0424A509" w14:textId="77777777">
        <w:trPr>
          <w:trHeight w:val="509"/>
        </w:trPr>
        <w:tc>
          <w:tcPr>
            <w:tcW w:w="2196" w:type="dxa"/>
            <w:vMerge w:val="restart"/>
            <w:tcBorders>
              <w:top w:val="single" w:sz="12" w:space="0" w:color="000000"/>
            </w:tcBorders>
            <w:shd w:val="clear" w:color="auto" w:fill="BF8F00"/>
            <w:vAlign w:val="center"/>
          </w:tcPr>
          <w:p w14:paraId="646A39D2" w14:textId="77777777" w:rsidR="00687415" w:rsidRDefault="00AA0DC2">
            <w:pPr>
              <w:spacing w:after="120"/>
              <w:jc w:val="center"/>
              <w:rPr>
                <w:b/>
                <w:color w:val="FFFFFF"/>
              </w:rPr>
            </w:pPr>
            <w:r>
              <w:rPr>
                <w:b/>
                <w:color w:val="FFFFFF"/>
                <w:sz w:val="28"/>
                <w:szCs w:val="28"/>
              </w:rPr>
              <w:t>Sample 1B</w:t>
            </w:r>
          </w:p>
        </w:tc>
        <w:tc>
          <w:tcPr>
            <w:tcW w:w="2019" w:type="dxa"/>
            <w:tcBorders>
              <w:top w:val="single" w:sz="12" w:space="0" w:color="000000"/>
              <w:bottom w:val="nil"/>
            </w:tcBorders>
            <w:shd w:val="clear" w:color="auto" w:fill="BF8F00"/>
            <w:vAlign w:val="center"/>
          </w:tcPr>
          <w:p w14:paraId="5A392399"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5D179D84"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6E02B13C"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7856344B"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1E2117DC"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769D1B13" w14:textId="77777777" w:rsidR="00687415" w:rsidRDefault="00AA0DC2">
            <w:pPr>
              <w:spacing w:after="120"/>
              <w:jc w:val="center"/>
              <w:rPr>
                <w:b/>
                <w:color w:val="FFFFFF"/>
                <w:sz w:val="24"/>
                <w:szCs w:val="24"/>
              </w:rPr>
            </w:pPr>
            <w:r>
              <w:rPr>
                <w:b/>
                <w:color w:val="FFFFFF"/>
                <w:sz w:val="24"/>
                <w:szCs w:val="24"/>
              </w:rPr>
              <w:t>Mineral</w:t>
            </w:r>
          </w:p>
        </w:tc>
      </w:tr>
      <w:tr w:rsidR="00687415" w14:paraId="6331A90F" w14:textId="77777777">
        <w:trPr>
          <w:trHeight w:val="432"/>
        </w:trPr>
        <w:tc>
          <w:tcPr>
            <w:tcW w:w="2196" w:type="dxa"/>
            <w:vMerge/>
            <w:tcBorders>
              <w:top w:val="single" w:sz="12" w:space="0" w:color="000000"/>
            </w:tcBorders>
            <w:shd w:val="clear" w:color="auto" w:fill="BF8F00"/>
            <w:vAlign w:val="center"/>
          </w:tcPr>
          <w:p w14:paraId="0CDC0AF0"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709C434B"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35CE979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519A8C17"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30FD4172" w14:textId="77777777" w:rsidR="00687415" w:rsidRDefault="00687415">
            <w:pPr>
              <w:rPr>
                <w:color w:val="FFFFFF"/>
              </w:rPr>
            </w:pPr>
          </w:p>
        </w:tc>
        <w:tc>
          <w:tcPr>
            <w:tcW w:w="2025" w:type="dxa"/>
            <w:tcBorders>
              <w:top w:val="nil"/>
            </w:tcBorders>
            <w:shd w:val="clear" w:color="auto" w:fill="BF8F00"/>
          </w:tcPr>
          <w:p w14:paraId="7EC48C40" w14:textId="77777777" w:rsidR="00687415" w:rsidRDefault="00687415">
            <w:pPr>
              <w:rPr>
                <w:color w:val="FFFFFF"/>
              </w:rPr>
            </w:pPr>
          </w:p>
        </w:tc>
        <w:tc>
          <w:tcPr>
            <w:tcW w:w="2021" w:type="dxa"/>
            <w:tcBorders>
              <w:top w:val="nil"/>
            </w:tcBorders>
            <w:shd w:val="clear" w:color="auto" w:fill="BF8F00"/>
          </w:tcPr>
          <w:p w14:paraId="55456B49" w14:textId="77777777" w:rsidR="00687415" w:rsidRDefault="00687415">
            <w:pPr>
              <w:rPr>
                <w:color w:val="FFFFFF"/>
              </w:rPr>
            </w:pPr>
          </w:p>
        </w:tc>
      </w:tr>
      <w:tr w:rsidR="00687415" w14:paraId="4275A0AC" w14:textId="77777777">
        <w:trPr>
          <w:trHeight w:val="2160"/>
        </w:trPr>
        <w:tc>
          <w:tcPr>
            <w:tcW w:w="2196" w:type="dxa"/>
            <w:tcBorders>
              <w:bottom w:val="single" w:sz="4" w:space="0" w:color="000000"/>
            </w:tcBorders>
            <w:vAlign w:val="center"/>
          </w:tcPr>
          <w:p w14:paraId="032F809D" w14:textId="77777777" w:rsidR="00687415" w:rsidRDefault="00AA0DC2">
            <w:pPr>
              <w:jc w:val="center"/>
            </w:pPr>
            <w:r>
              <w:rPr>
                <w:noProof/>
              </w:rPr>
              <w:drawing>
                <wp:inline distT="0" distB="0" distL="0" distR="0" wp14:anchorId="0CDDA6F7" wp14:editId="2E5AF732">
                  <wp:extent cx="914400" cy="1219200"/>
                  <wp:effectExtent l="0" t="0" r="0" b="0"/>
                  <wp:docPr id="7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5065CA8B" w14:textId="77777777" w:rsidR="00687415" w:rsidRDefault="00687415"/>
        </w:tc>
        <w:tc>
          <w:tcPr>
            <w:tcW w:w="2023" w:type="dxa"/>
            <w:tcBorders>
              <w:bottom w:val="single" w:sz="4" w:space="0" w:color="000000"/>
            </w:tcBorders>
          </w:tcPr>
          <w:p w14:paraId="6C182996" w14:textId="77777777" w:rsidR="00687415" w:rsidRDefault="00687415"/>
        </w:tc>
        <w:tc>
          <w:tcPr>
            <w:tcW w:w="2487" w:type="dxa"/>
            <w:tcBorders>
              <w:bottom w:val="single" w:sz="4" w:space="0" w:color="000000"/>
            </w:tcBorders>
          </w:tcPr>
          <w:p w14:paraId="76005055" w14:textId="77777777" w:rsidR="00687415" w:rsidRDefault="00687415"/>
        </w:tc>
        <w:tc>
          <w:tcPr>
            <w:tcW w:w="1560" w:type="dxa"/>
            <w:tcBorders>
              <w:bottom w:val="single" w:sz="4" w:space="0" w:color="000000"/>
            </w:tcBorders>
          </w:tcPr>
          <w:p w14:paraId="0516BC00" w14:textId="77777777" w:rsidR="00687415" w:rsidRDefault="00687415"/>
        </w:tc>
        <w:tc>
          <w:tcPr>
            <w:tcW w:w="2025" w:type="dxa"/>
            <w:tcBorders>
              <w:bottom w:val="single" w:sz="4" w:space="0" w:color="000000"/>
            </w:tcBorders>
          </w:tcPr>
          <w:p w14:paraId="54370DDC" w14:textId="77777777" w:rsidR="00687415" w:rsidRDefault="00687415"/>
        </w:tc>
        <w:tc>
          <w:tcPr>
            <w:tcW w:w="2021" w:type="dxa"/>
            <w:tcBorders>
              <w:bottom w:val="single" w:sz="4" w:space="0" w:color="000000"/>
            </w:tcBorders>
          </w:tcPr>
          <w:p w14:paraId="5F1BA429" w14:textId="77777777" w:rsidR="00687415" w:rsidRDefault="00687415"/>
        </w:tc>
      </w:tr>
      <w:tr w:rsidR="00687415" w14:paraId="56B738D0" w14:textId="77777777">
        <w:trPr>
          <w:trHeight w:val="509"/>
        </w:trPr>
        <w:tc>
          <w:tcPr>
            <w:tcW w:w="14331" w:type="dxa"/>
            <w:gridSpan w:val="7"/>
            <w:tcBorders>
              <w:bottom w:val="single" w:sz="4" w:space="0" w:color="000000"/>
            </w:tcBorders>
          </w:tcPr>
          <w:p w14:paraId="35A1AFEA" w14:textId="77777777" w:rsidR="00687415" w:rsidRDefault="00AA0DC2">
            <w:r>
              <w:t xml:space="preserve">Is this a silicate or non-silicate mineral?  If it is a non-silicate, to which mineral group does it belong </w:t>
            </w:r>
            <w:r>
              <w:rPr>
                <w:sz w:val="20"/>
                <w:szCs w:val="20"/>
              </w:rPr>
              <w:t>(Table 3.1, Tarbuck; SLC Practice Set Mineral Database)</w:t>
            </w:r>
            <w:r>
              <w:t>?</w:t>
            </w:r>
          </w:p>
          <w:p w14:paraId="16E67E26" w14:textId="77777777" w:rsidR="00687415" w:rsidRDefault="00AA0DC2">
            <w:r>
              <w:t>How many planes of cleavage does this mineral have?</w:t>
            </w:r>
          </w:p>
          <w:p w14:paraId="23823EFD" w14:textId="77777777" w:rsidR="00687415" w:rsidRDefault="00AA0DC2">
            <w:proofErr w:type="gramStart"/>
            <w:r>
              <w:t>This mineral exhibits</w:t>
            </w:r>
            <w:proofErr w:type="gramEnd"/>
            <w:r>
              <w:t xml:space="preserve"> what type of cleavage?</w:t>
            </w:r>
          </w:p>
        </w:tc>
      </w:tr>
    </w:tbl>
    <w:tbl>
      <w:tblPr>
        <w:tblStyle w:val="a0"/>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7"/>
        <w:gridCol w:w="2000"/>
        <w:gridCol w:w="2009"/>
        <w:gridCol w:w="2468"/>
        <w:gridCol w:w="1549"/>
        <w:gridCol w:w="2013"/>
        <w:gridCol w:w="2005"/>
      </w:tblGrid>
      <w:tr w:rsidR="00687415" w14:paraId="6C9CD3FB" w14:textId="77777777">
        <w:trPr>
          <w:trHeight w:val="509"/>
        </w:trPr>
        <w:tc>
          <w:tcPr>
            <w:tcW w:w="2287" w:type="dxa"/>
            <w:vMerge w:val="restart"/>
            <w:shd w:val="clear" w:color="auto" w:fill="BF8F00"/>
            <w:vAlign w:val="center"/>
          </w:tcPr>
          <w:p w14:paraId="2946B956" w14:textId="77777777" w:rsidR="00687415" w:rsidRDefault="00AA0DC2">
            <w:pPr>
              <w:spacing w:after="120"/>
              <w:jc w:val="center"/>
              <w:rPr>
                <w:b/>
                <w:color w:val="FFFFFF"/>
              </w:rPr>
            </w:pPr>
            <w:r>
              <w:rPr>
                <w:b/>
                <w:color w:val="FFFFFF"/>
                <w:sz w:val="28"/>
                <w:szCs w:val="28"/>
              </w:rPr>
              <w:t>Sample 2A</w:t>
            </w:r>
          </w:p>
        </w:tc>
        <w:tc>
          <w:tcPr>
            <w:tcW w:w="2000" w:type="dxa"/>
            <w:tcBorders>
              <w:bottom w:val="nil"/>
            </w:tcBorders>
            <w:shd w:val="clear" w:color="auto" w:fill="BF8F00"/>
            <w:vAlign w:val="center"/>
          </w:tcPr>
          <w:p w14:paraId="1940DE87" w14:textId="77777777" w:rsidR="00687415" w:rsidRDefault="00AA0DC2">
            <w:pPr>
              <w:spacing w:after="120"/>
              <w:jc w:val="center"/>
              <w:rPr>
                <w:b/>
                <w:color w:val="FFFFFF"/>
                <w:sz w:val="24"/>
                <w:szCs w:val="24"/>
              </w:rPr>
            </w:pPr>
            <w:r>
              <w:rPr>
                <w:b/>
                <w:color w:val="FFFFFF"/>
                <w:sz w:val="24"/>
                <w:szCs w:val="24"/>
              </w:rPr>
              <w:t>Luster</w:t>
            </w:r>
          </w:p>
        </w:tc>
        <w:tc>
          <w:tcPr>
            <w:tcW w:w="2009" w:type="dxa"/>
            <w:tcBorders>
              <w:bottom w:val="nil"/>
            </w:tcBorders>
            <w:shd w:val="clear" w:color="auto" w:fill="BF8F00"/>
            <w:vAlign w:val="center"/>
          </w:tcPr>
          <w:p w14:paraId="68A5A30D" w14:textId="77777777" w:rsidR="00687415" w:rsidRDefault="00AA0DC2">
            <w:pPr>
              <w:spacing w:after="120"/>
              <w:jc w:val="center"/>
              <w:rPr>
                <w:b/>
                <w:color w:val="FFFFFF"/>
                <w:sz w:val="24"/>
                <w:szCs w:val="24"/>
              </w:rPr>
            </w:pPr>
            <w:r>
              <w:rPr>
                <w:b/>
                <w:color w:val="FFFFFF"/>
                <w:sz w:val="24"/>
                <w:szCs w:val="24"/>
              </w:rPr>
              <w:t>Hardness</w:t>
            </w:r>
          </w:p>
        </w:tc>
        <w:tc>
          <w:tcPr>
            <w:tcW w:w="2468" w:type="dxa"/>
            <w:tcBorders>
              <w:bottom w:val="nil"/>
            </w:tcBorders>
            <w:shd w:val="clear" w:color="auto" w:fill="BF8F00"/>
            <w:vAlign w:val="center"/>
          </w:tcPr>
          <w:p w14:paraId="356D2AE6" w14:textId="77777777" w:rsidR="00687415" w:rsidRDefault="00AA0DC2">
            <w:pPr>
              <w:spacing w:after="120"/>
              <w:jc w:val="center"/>
              <w:rPr>
                <w:b/>
                <w:color w:val="FFFFFF"/>
                <w:sz w:val="24"/>
                <w:szCs w:val="24"/>
              </w:rPr>
            </w:pPr>
            <w:r>
              <w:rPr>
                <w:b/>
                <w:color w:val="FFFFFF"/>
                <w:sz w:val="24"/>
                <w:szCs w:val="24"/>
              </w:rPr>
              <w:t>Cleavage</w:t>
            </w:r>
          </w:p>
        </w:tc>
        <w:tc>
          <w:tcPr>
            <w:tcW w:w="1549" w:type="dxa"/>
            <w:tcBorders>
              <w:bottom w:val="nil"/>
            </w:tcBorders>
            <w:shd w:val="clear" w:color="auto" w:fill="BF8F00"/>
            <w:vAlign w:val="center"/>
          </w:tcPr>
          <w:p w14:paraId="38139917" w14:textId="77777777" w:rsidR="00687415" w:rsidRDefault="00AA0DC2">
            <w:pPr>
              <w:spacing w:after="120"/>
              <w:jc w:val="center"/>
              <w:rPr>
                <w:b/>
                <w:color w:val="FFFFFF"/>
                <w:sz w:val="24"/>
                <w:szCs w:val="24"/>
              </w:rPr>
            </w:pPr>
            <w:r>
              <w:rPr>
                <w:b/>
                <w:color w:val="FFFFFF"/>
                <w:sz w:val="24"/>
                <w:szCs w:val="24"/>
              </w:rPr>
              <w:t>Streak</w:t>
            </w:r>
          </w:p>
        </w:tc>
        <w:tc>
          <w:tcPr>
            <w:tcW w:w="2013" w:type="dxa"/>
            <w:tcBorders>
              <w:bottom w:val="nil"/>
            </w:tcBorders>
            <w:shd w:val="clear" w:color="auto" w:fill="BF8F00"/>
            <w:vAlign w:val="center"/>
          </w:tcPr>
          <w:p w14:paraId="62E4D188" w14:textId="77777777" w:rsidR="00687415" w:rsidRDefault="00AA0DC2">
            <w:pPr>
              <w:spacing w:after="120"/>
              <w:jc w:val="center"/>
              <w:rPr>
                <w:b/>
                <w:color w:val="FFFFFF"/>
                <w:sz w:val="24"/>
                <w:szCs w:val="24"/>
              </w:rPr>
            </w:pPr>
            <w:r>
              <w:rPr>
                <w:b/>
                <w:color w:val="FFFFFF"/>
                <w:sz w:val="24"/>
                <w:szCs w:val="24"/>
              </w:rPr>
              <w:t>Other Properties</w:t>
            </w:r>
          </w:p>
        </w:tc>
        <w:tc>
          <w:tcPr>
            <w:tcW w:w="2005" w:type="dxa"/>
            <w:tcBorders>
              <w:bottom w:val="nil"/>
            </w:tcBorders>
            <w:shd w:val="clear" w:color="auto" w:fill="BF8F00"/>
            <w:vAlign w:val="center"/>
          </w:tcPr>
          <w:p w14:paraId="7F4747DD" w14:textId="77777777" w:rsidR="00687415" w:rsidRDefault="00AA0DC2">
            <w:pPr>
              <w:spacing w:after="120"/>
              <w:jc w:val="center"/>
              <w:rPr>
                <w:b/>
                <w:color w:val="FFFFFF"/>
                <w:sz w:val="24"/>
                <w:szCs w:val="24"/>
              </w:rPr>
            </w:pPr>
            <w:r>
              <w:rPr>
                <w:b/>
                <w:color w:val="FFFFFF"/>
                <w:sz w:val="24"/>
                <w:szCs w:val="24"/>
              </w:rPr>
              <w:t>Mineral</w:t>
            </w:r>
          </w:p>
        </w:tc>
      </w:tr>
      <w:tr w:rsidR="00687415" w14:paraId="2963C2D3" w14:textId="77777777">
        <w:trPr>
          <w:trHeight w:val="432"/>
        </w:trPr>
        <w:tc>
          <w:tcPr>
            <w:tcW w:w="2287" w:type="dxa"/>
            <w:vMerge/>
            <w:shd w:val="clear" w:color="auto" w:fill="BF8F00"/>
            <w:vAlign w:val="center"/>
          </w:tcPr>
          <w:p w14:paraId="577D3733" w14:textId="77777777" w:rsidR="00687415" w:rsidRDefault="00687415">
            <w:pPr>
              <w:widowControl w:val="0"/>
              <w:pBdr>
                <w:top w:val="nil"/>
                <w:left w:val="nil"/>
                <w:bottom w:val="nil"/>
                <w:right w:val="nil"/>
                <w:between w:val="nil"/>
              </w:pBdr>
              <w:rPr>
                <w:b/>
                <w:color w:val="FFFFFF"/>
                <w:sz w:val="24"/>
                <w:szCs w:val="24"/>
              </w:rPr>
            </w:pPr>
          </w:p>
        </w:tc>
        <w:tc>
          <w:tcPr>
            <w:tcW w:w="2000" w:type="dxa"/>
            <w:tcBorders>
              <w:top w:val="nil"/>
            </w:tcBorders>
            <w:shd w:val="clear" w:color="auto" w:fill="BF8F00"/>
            <w:vAlign w:val="center"/>
          </w:tcPr>
          <w:p w14:paraId="79BB7278"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09" w:type="dxa"/>
            <w:tcBorders>
              <w:top w:val="nil"/>
            </w:tcBorders>
            <w:shd w:val="clear" w:color="auto" w:fill="BF8F00"/>
            <w:vAlign w:val="center"/>
          </w:tcPr>
          <w:p w14:paraId="272368B8"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8" w:type="dxa"/>
            <w:tcBorders>
              <w:top w:val="nil"/>
            </w:tcBorders>
            <w:shd w:val="clear" w:color="auto" w:fill="BF8F00"/>
            <w:vAlign w:val="center"/>
          </w:tcPr>
          <w:p w14:paraId="14752FE4" w14:textId="77777777" w:rsidR="00687415" w:rsidRDefault="00AA0DC2">
            <w:pPr>
              <w:spacing w:after="120"/>
              <w:jc w:val="center"/>
              <w:rPr>
                <w:color w:val="FFFFFF"/>
                <w:sz w:val="18"/>
                <w:szCs w:val="18"/>
              </w:rPr>
            </w:pPr>
            <w:r>
              <w:rPr>
                <w:b/>
                <w:color w:val="FFFFFF"/>
                <w:sz w:val="18"/>
                <w:szCs w:val="18"/>
              </w:rPr>
              <w:t>(excellent/good or poor/absent)</w:t>
            </w:r>
          </w:p>
        </w:tc>
        <w:tc>
          <w:tcPr>
            <w:tcW w:w="1549" w:type="dxa"/>
            <w:tcBorders>
              <w:top w:val="nil"/>
            </w:tcBorders>
            <w:shd w:val="clear" w:color="auto" w:fill="BF8F00"/>
          </w:tcPr>
          <w:p w14:paraId="6EBAF785" w14:textId="77777777" w:rsidR="00687415" w:rsidRDefault="00687415">
            <w:pPr>
              <w:rPr>
                <w:color w:val="FFFFFF"/>
              </w:rPr>
            </w:pPr>
          </w:p>
        </w:tc>
        <w:tc>
          <w:tcPr>
            <w:tcW w:w="2013" w:type="dxa"/>
            <w:tcBorders>
              <w:top w:val="nil"/>
            </w:tcBorders>
            <w:shd w:val="clear" w:color="auto" w:fill="BF8F00"/>
          </w:tcPr>
          <w:p w14:paraId="15B6A447" w14:textId="77777777" w:rsidR="00687415" w:rsidRDefault="00687415">
            <w:pPr>
              <w:rPr>
                <w:color w:val="FFFFFF"/>
              </w:rPr>
            </w:pPr>
          </w:p>
        </w:tc>
        <w:tc>
          <w:tcPr>
            <w:tcW w:w="2005" w:type="dxa"/>
            <w:tcBorders>
              <w:top w:val="nil"/>
            </w:tcBorders>
            <w:shd w:val="clear" w:color="auto" w:fill="BF8F00"/>
          </w:tcPr>
          <w:p w14:paraId="1AC8EE1E" w14:textId="77777777" w:rsidR="00687415" w:rsidRDefault="00687415">
            <w:pPr>
              <w:rPr>
                <w:color w:val="FFFFFF"/>
              </w:rPr>
            </w:pPr>
          </w:p>
        </w:tc>
      </w:tr>
      <w:tr w:rsidR="00687415" w14:paraId="64AEE49D" w14:textId="77777777">
        <w:trPr>
          <w:trHeight w:val="2160"/>
        </w:trPr>
        <w:tc>
          <w:tcPr>
            <w:tcW w:w="2287" w:type="dxa"/>
            <w:tcBorders>
              <w:bottom w:val="single" w:sz="4" w:space="0" w:color="000000"/>
            </w:tcBorders>
            <w:vAlign w:val="center"/>
          </w:tcPr>
          <w:p w14:paraId="7335EEE4" w14:textId="77777777" w:rsidR="00687415" w:rsidRDefault="00AA0DC2">
            <w:pPr>
              <w:jc w:val="center"/>
            </w:pPr>
            <w:r>
              <w:rPr>
                <w:noProof/>
              </w:rPr>
              <w:lastRenderedPageBreak/>
              <w:drawing>
                <wp:inline distT="0" distB="0" distL="0" distR="0" wp14:anchorId="72CA0C1B" wp14:editId="4C3F6AEF">
                  <wp:extent cx="914400" cy="1219200"/>
                  <wp:effectExtent l="0" t="0" r="0" b="0"/>
                  <wp:docPr id="7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914400" cy="1219200"/>
                          </a:xfrm>
                          <a:prstGeom prst="rect">
                            <a:avLst/>
                          </a:prstGeom>
                          <a:ln/>
                        </pic:spPr>
                      </pic:pic>
                    </a:graphicData>
                  </a:graphic>
                </wp:inline>
              </w:drawing>
            </w:r>
          </w:p>
        </w:tc>
        <w:tc>
          <w:tcPr>
            <w:tcW w:w="2000" w:type="dxa"/>
            <w:tcBorders>
              <w:bottom w:val="single" w:sz="4" w:space="0" w:color="000000"/>
            </w:tcBorders>
          </w:tcPr>
          <w:p w14:paraId="771AA3A6" w14:textId="77777777" w:rsidR="00687415" w:rsidRDefault="00687415"/>
        </w:tc>
        <w:tc>
          <w:tcPr>
            <w:tcW w:w="2009" w:type="dxa"/>
            <w:tcBorders>
              <w:bottom w:val="single" w:sz="4" w:space="0" w:color="000000"/>
            </w:tcBorders>
          </w:tcPr>
          <w:p w14:paraId="54051D33" w14:textId="77777777" w:rsidR="00687415" w:rsidRDefault="00687415"/>
        </w:tc>
        <w:tc>
          <w:tcPr>
            <w:tcW w:w="2468" w:type="dxa"/>
            <w:tcBorders>
              <w:bottom w:val="single" w:sz="4" w:space="0" w:color="000000"/>
            </w:tcBorders>
          </w:tcPr>
          <w:p w14:paraId="633E1E25" w14:textId="77777777" w:rsidR="00687415" w:rsidRDefault="00687415"/>
        </w:tc>
        <w:tc>
          <w:tcPr>
            <w:tcW w:w="1549" w:type="dxa"/>
            <w:tcBorders>
              <w:bottom w:val="single" w:sz="4" w:space="0" w:color="000000"/>
            </w:tcBorders>
          </w:tcPr>
          <w:p w14:paraId="61174B81" w14:textId="77777777" w:rsidR="00687415" w:rsidRDefault="00687415"/>
        </w:tc>
        <w:tc>
          <w:tcPr>
            <w:tcW w:w="2013" w:type="dxa"/>
            <w:tcBorders>
              <w:bottom w:val="single" w:sz="4" w:space="0" w:color="000000"/>
            </w:tcBorders>
          </w:tcPr>
          <w:p w14:paraId="55B87A70" w14:textId="77777777" w:rsidR="00687415" w:rsidRDefault="00687415"/>
        </w:tc>
        <w:tc>
          <w:tcPr>
            <w:tcW w:w="2005" w:type="dxa"/>
            <w:tcBorders>
              <w:bottom w:val="single" w:sz="4" w:space="0" w:color="000000"/>
            </w:tcBorders>
          </w:tcPr>
          <w:p w14:paraId="213E0E14" w14:textId="77777777" w:rsidR="00687415" w:rsidRDefault="00687415"/>
        </w:tc>
      </w:tr>
      <w:tr w:rsidR="00687415" w14:paraId="0E439916" w14:textId="77777777">
        <w:trPr>
          <w:trHeight w:val="509"/>
        </w:trPr>
        <w:tc>
          <w:tcPr>
            <w:tcW w:w="14331" w:type="dxa"/>
            <w:gridSpan w:val="7"/>
            <w:tcBorders>
              <w:bottom w:val="single" w:sz="12" w:space="0" w:color="000000"/>
            </w:tcBorders>
          </w:tcPr>
          <w:p w14:paraId="24854297" w14:textId="77777777" w:rsidR="00687415" w:rsidRDefault="00AA0DC2">
            <w:r>
              <w:t>Is this a silicate or non-silicate mineral?  If it is a non-silicate, to which mineral group does it belong?</w:t>
            </w:r>
          </w:p>
          <w:p w14:paraId="27584F62" w14:textId="77777777" w:rsidR="00687415" w:rsidRDefault="00AA0DC2">
            <w:r>
              <w:t xml:space="preserve">Would you expect this mineral to crystallize at </w:t>
            </w:r>
            <w:r>
              <w:rPr>
                <w:u w:val="single"/>
              </w:rPr>
              <w:t>high</w:t>
            </w:r>
            <w:r>
              <w:t xml:space="preserve"> (~1200 C°) or </w:t>
            </w:r>
            <w:r>
              <w:rPr>
                <w:u w:val="single"/>
              </w:rPr>
              <w:t>low</w:t>
            </w:r>
            <w:r>
              <w:t xml:space="preserve"> (~550 C°) temperatures?</w:t>
            </w:r>
          </w:p>
          <w:p w14:paraId="01EA22BF" w14:textId="77777777" w:rsidR="00687415" w:rsidRDefault="00AA0DC2">
            <w:r>
              <w:t>What are some common uses for this mineral?</w:t>
            </w:r>
          </w:p>
        </w:tc>
      </w:tr>
      <w:tr w:rsidR="00687415" w14:paraId="5CF808AF" w14:textId="77777777">
        <w:trPr>
          <w:trHeight w:val="509"/>
        </w:trPr>
        <w:tc>
          <w:tcPr>
            <w:tcW w:w="2287" w:type="dxa"/>
            <w:vMerge w:val="restart"/>
            <w:tcBorders>
              <w:top w:val="single" w:sz="12" w:space="0" w:color="000000"/>
            </w:tcBorders>
            <w:shd w:val="clear" w:color="auto" w:fill="BF8F00"/>
            <w:vAlign w:val="center"/>
          </w:tcPr>
          <w:p w14:paraId="52548E1A" w14:textId="77777777" w:rsidR="00687415" w:rsidRDefault="00AA0DC2">
            <w:pPr>
              <w:spacing w:after="120"/>
              <w:jc w:val="center"/>
              <w:rPr>
                <w:b/>
                <w:color w:val="FFFFFF"/>
              </w:rPr>
            </w:pPr>
            <w:r>
              <w:rPr>
                <w:b/>
                <w:color w:val="FFFFFF"/>
                <w:sz w:val="28"/>
                <w:szCs w:val="28"/>
              </w:rPr>
              <w:t>Sample 2B</w:t>
            </w:r>
          </w:p>
        </w:tc>
        <w:tc>
          <w:tcPr>
            <w:tcW w:w="2000" w:type="dxa"/>
            <w:tcBorders>
              <w:top w:val="single" w:sz="12" w:space="0" w:color="000000"/>
              <w:bottom w:val="nil"/>
            </w:tcBorders>
            <w:shd w:val="clear" w:color="auto" w:fill="BF8F00"/>
            <w:vAlign w:val="center"/>
          </w:tcPr>
          <w:p w14:paraId="10DC5344" w14:textId="77777777" w:rsidR="00687415" w:rsidRDefault="00AA0DC2">
            <w:pPr>
              <w:spacing w:after="120"/>
              <w:jc w:val="center"/>
              <w:rPr>
                <w:b/>
                <w:color w:val="FFFFFF"/>
                <w:sz w:val="24"/>
                <w:szCs w:val="24"/>
              </w:rPr>
            </w:pPr>
            <w:r>
              <w:rPr>
                <w:b/>
                <w:color w:val="FFFFFF"/>
                <w:sz w:val="24"/>
                <w:szCs w:val="24"/>
              </w:rPr>
              <w:t>Luster</w:t>
            </w:r>
          </w:p>
        </w:tc>
        <w:tc>
          <w:tcPr>
            <w:tcW w:w="2009" w:type="dxa"/>
            <w:tcBorders>
              <w:top w:val="single" w:sz="12" w:space="0" w:color="000000"/>
              <w:bottom w:val="nil"/>
            </w:tcBorders>
            <w:shd w:val="clear" w:color="auto" w:fill="BF8F00"/>
            <w:vAlign w:val="center"/>
          </w:tcPr>
          <w:p w14:paraId="6F7306AE" w14:textId="77777777" w:rsidR="00687415" w:rsidRDefault="00AA0DC2">
            <w:pPr>
              <w:spacing w:after="120"/>
              <w:jc w:val="center"/>
              <w:rPr>
                <w:b/>
                <w:color w:val="FFFFFF"/>
                <w:sz w:val="24"/>
                <w:szCs w:val="24"/>
              </w:rPr>
            </w:pPr>
            <w:r>
              <w:rPr>
                <w:b/>
                <w:color w:val="FFFFFF"/>
                <w:sz w:val="24"/>
                <w:szCs w:val="24"/>
              </w:rPr>
              <w:t>Hardness</w:t>
            </w:r>
          </w:p>
        </w:tc>
        <w:tc>
          <w:tcPr>
            <w:tcW w:w="2468" w:type="dxa"/>
            <w:tcBorders>
              <w:top w:val="single" w:sz="12" w:space="0" w:color="000000"/>
              <w:bottom w:val="nil"/>
            </w:tcBorders>
            <w:shd w:val="clear" w:color="auto" w:fill="BF8F00"/>
            <w:vAlign w:val="center"/>
          </w:tcPr>
          <w:p w14:paraId="2AD43D25" w14:textId="77777777" w:rsidR="00687415" w:rsidRDefault="00AA0DC2">
            <w:pPr>
              <w:spacing w:after="120"/>
              <w:jc w:val="center"/>
              <w:rPr>
                <w:b/>
                <w:color w:val="FFFFFF"/>
                <w:sz w:val="24"/>
                <w:szCs w:val="24"/>
              </w:rPr>
            </w:pPr>
            <w:r>
              <w:rPr>
                <w:b/>
                <w:color w:val="FFFFFF"/>
                <w:sz w:val="24"/>
                <w:szCs w:val="24"/>
              </w:rPr>
              <w:t>Cleavage</w:t>
            </w:r>
          </w:p>
        </w:tc>
        <w:tc>
          <w:tcPr>
            <w:tcW w:w="1549" w:type="dxa"/>
            <w:tcBorders>
              <w:top w:val="single" w:sz="12" w:space="0" w:color="000000"/>
              <w:bottom w:val="nil"/>
            </w:tcBorders>
            <w:shd w:val="clear" w:color="auto" w:fill="BF8F00"/>
            <w:vAlign w:val="center"/>
          </w:tcPr>
          <w:p w14:paraId="2B3A78B4" w14:textId="77777777" w:rsidR="00687415" w:rsidRDefault="00AA0DC2">
            <w:pPr>
              <w:spacing w:after="120"/>
              <w:jc w:val="center"/>
              <w:rPr>
                <w:b/>
                <w:color w:val="FFFFFF"/>
                <w:sz w:val="24"/>
                <w:szCs w:val="24"/>
              </w:rPr>
            </w:pPr>
            <w:r>
              <w:rPr>
                <w:b/>
                <w:color w:val="FFFFFF"/>
                <w:sz w:val="24"/>
                <w:szCs w:val="24"/>
              </w:rPr>
              <w:t>Streak</w:t>
            </w:r>
          </w:p>
        </w:tc>
        <w:tc>
          <w:tcPr>
            <w:tcW w:w="2013" w:type="dxa"/>
            <w:tcBorders>
              <w:top w:val="single" w:sz="12" w:space="0" w:color="000000"/>
              <w:bottom w:val="nil"/>
            </w:tcBorders>
            <w:shd w:val="clear" w:color="auto" w:fill="BF8F00"/>
            <w:vAlign w:val="center"/>
          </w:tcPr>
          <w:p w14:paraId="7D355712" w14:textId="77777777" w:rsidR="00687415" w:rsidRDefault="00AA0DC2">
            <w:pPr>
              <w:spacing w:after="120"/>
              <w:jc w:val="center"/>
              <w:rPr>
                <w:b/>
                <w:color w:val="FFFFFF"/>
                <w:sz w:val="24"/>
                <w:szCs w:val="24"/>
              </w:rPr>
            </w:pPr>
            <w:r>
              <w:rPr>
                <w:b/>
                <w:color w:val="FFFFFF"/>
                <w:sz w:val="24"/>
                <w:szCs w:val="24"/>
              </w:rPr>
              <w:t>Other Properties</w:t>
            </w:r>
          </w:p>
        </w:tc>
        <w:tc>
          <w:tcPr>
            <w:tcW w:w="2005" w:type="dxa"/>
            <w:tcBorders>
              <w:top w:val="single" w:sz="12" w:space="0" w:color="000000"/>
              <w:bottom w:val="nil"/>
            </w:tcBorders>
            <w:shd w:val="clear" w:color="auto" w:fill="BF8F00"/>
            <w:vAlign w:val="center"/>
          </w:tcPr>
          <w:p w14:paraId="025A4AE6" w14:textId="77777777" w:rsidR="00687415" w:rsidRDefault="00AA0DC2">
            <w:pPr>
              <w:spacing w:after="120"/>
              <w:jc w:val="center"/>
              <w:rPr>
                <w:b/>
                <w:color w:val="FFFFFF"/>
                <w:sz w:val="24"/>
                <w:szCs w:val="24"/>
              </w:rPr>
            </w:pPr>
            <w:r>
              <w:rPr>
                <w:b/>
                <w:color w:val="FFFFFF"/>
                <w:sz w:val="24"/>
                <w:szCs w:val="24"/>
              </w:rPr>
              <w:t>Mineral</w:t>
            </w:r>
          </w:p>
        </w:tc>
      </w:tr>
      <w:tr w:rsidR="00687415" w14:paraId="33EE7FA4" w14:textId="77777777">
        <w:trPr>
          <w:trHeight w:val="432"/>
        </w:trPr>
        <w:tc>
          <w:tcPr>
            <w:tcW w:w="2287" w:type="dxa"/>
            <w:vMerge/>
            <w:tcBorders>
              <w:top w:val="single" w:sz="12" w:space="0" w:color="000000"/>
            </w:tcBorders>
            <w:shd w:val="clear" w:color="auto" w:fill="BF8F00"/>
            <w:vAlign w:val="center"/>
          </w:tcPr>
          <w:p w14:paraId="32720515" w14:textId="77777777" w:rsidR="00687415" w:rsidRDefault="00687415">
            <w:pPr>
              <w:widowControl w:val="0"/>
              <w:pBdr>
                <w:top w:val="nil"/>
                <w:left w:val="nil"/>
                <w:bottom w:val="nil"/>
                <w:right w:val="nil"/>
                <w:between w:val="nil"/>
              </w:pBdr>
              <w:rPr>
                <w:b/>
                <w:color w:val="FFFFFF"/>
                <w:sz w:val="24"/>
                <w:szCs w:val="24"/>
              </w:rPr>
            </w:pPr>
          </w:p>
        </w:tc>
        <w:tc>
          <w:tcPr>
            <w:tcW w:w="2000" w:type="dxa"/>
            <w:tcBorders>
              <w:top w:val="nil"/>
            </w:tcBorders>
            <w:shd w:val="clear" w:color="auto" w:fill="BF8F00"/>
            <w:vAlign w:val="center"/>
          </w:tcPr>
          <w:p w14:paraId="5B39C980"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09" w:type="dxa"/>
            <w:tcBorders>
              <w:top w:val="nil"/>
            </w:tcBorders>
            <w:shd w:val="clear" w:color="auto" w:fill="BF8F00"/>
            <w:vAlign w:val="center"/>
          </w:tcPr>
          <w:p w14:paraId="52F4094B"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8" w:type="dxa"/>
            <w:tcBorders>
              <w:top w:val="nil"/>
            </w:tcBorders>
            <w:shd w:val="clear" w:color="auto" w:fill="BF8F00"/>
            <w:vAlign w:val="center"/>
          </w:tcPr>
          <w:p w14:paraId="77155B42" w14:textId="77777777" w:rsidR="00687415" w:rsidRDefault="00AA0DC2">
            <w:pPr>
              <w:spacing w:after="120"/>
              <w:jc w:val="center"/>
              <w:rPr>
                <w:color w:val="FFFFFF"/>
                <w:sz w:val="18"/>
                <w:szCs w:val="18"/>
              </w:rPr>
            </w:pPr>
            <w:r>
              <w:rPr>
                <w:b/>
                <w:color w:val="FFFFFF"/>
                <w:sz w:val="18"/>
                <w:szCs w:val="18"/>
              </w:rPr>
              <w:t>(excellent/good or poor/absent)</w:t>
            </w:r>
          </w:p>
        </w:tc>
        <w:tc>
          <w:tcPr>
            <w:tcW w:w="1549" w:type="dxa"/>
            <w:tcBorders>
              <w:top w:val="nil"/>
            </w:tcBorders>
            <w:shd w:val="clear" w:color="auto" w:fill="BF8F00"/>
          </w:tcPr>
          <w:p w14:paraId="095AEB17" w14:textId="77777777" w:rsidR="00687415" w:rsidRDefault="00687415">
            <w:pPr>
              <w:rPr>
                <w:color w:val="FFFFFF"/>
              </w:rPr>
            </w:pPr>
          </w:p>
        </w:tc>
        <w:tc>
          <w:tcPr>
            <w:tcW w:w="2013" w:type="dxa"/>
            <w:tcBorders>
              <w:top w:val="nil"/>
            </w:tcBorders>
            <w:shd w:val="clear" w:color="auto" w:fill="BF8F00"/>
          </w:tcPr>
          <w:p w14:paraId="7FF98B6C" w14:textId="77777777" w:rsidR="00687415" w:rsidRDefault="00687415">
            <w:pPr>
              <w:rPr>
                <w:color w:val="FFFFFF"/>
              </w:rPr>
            </w:pPr>
          </w:p>
        </w:tc>
        <w:tc>
          <w:tcPr>
            <w:tcW w:w="2005" w:type="dxa"/>
            <w:tcBorders>
              <w:top w:val="nil"/>
            </w:tcBorders>
            <w:shd w:val="clear" w:color="auto" w:fill="BF8F00"/>
          </w:tcPr>
          <w:p w14:paraId="2366A5AC" w14:textId="77777777" w:rsidR="00687415" w:rsidRDefault="00687415">
            <w:pPr>
              <w:rPr>
                <w:color w:val="FFFFFF"/>
              </w:rPr>
            </w:pPr>
          </w:p>
        </w:tc>
      </w:tr>
      <w:tr w:rsidR="00687415" w14:paraId="025BD1A3" w14:textId="77777777">
        <w:trPr>
          <w:trHeight w:val="2160"/>
        </w:trPr>
        <w:tc>
          <w:tcPr>
            <w:tcW w:w="2287" w:type="dxa"/>
            <w:tcBorders>
              <w:bottom w:val="single" w:sz="4" w:space="0" w:color="000000"/>
            </w:tcBorders>
            <w:vAlign w:val="center"/>
          </w:tcPr>
          <w:p w14:paraId="5FA38D58" w14:textId="77777777" w:rsidR="00687415" w:rsidRDefault="00AA0DC2">
            <w:pPr>
              <w:jc w:val="center"/>
            </w:pPr>
            <w:r>
              <w:rPr>
                <w:noProof/>
              </w:rPr>
              <w:drawing>
                <wp:inline distT="0" distB="0" distL="0" distR="0" wp14:anchorId="37F627DE" wp14:editId="79644FB4">
                  <wp:extent cx="914400" cy="1219200"/>
                  <wp:effectExtent l="0" t="0" r="0" b="0"/>
                  <wp:docPr id="8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914400" cy="1219200"/>
                          </a:xfrm>
                          <a:prstGeom prst="rect">
                            <a:avLst/>
                          </a:prstGeom>
                          <a:ln/>
                        </pic:spPr>
                      </pic:pic>
                    </a:graphicData>
                  </a:graphic>
                </wp:inline>
              </w:drawing>
            </w:r>
          </w:p>
        </w:tc>
        <w:tc>
          <w:tcPr>
            <w:tcW w:w="2000" w:type="dxa"/>
            <w:tcBorders>
              <w:bottom w:val="single" w:sz="4" w:space="0" w:color="000000"/>
            </w:tcBorders>
          </w:tcPr>
          <w:p w14:paraId="20724FD9" w14:textId="77777777" w:rsidR="00687415" w:rsidRDefault="00687415"/>
        </w:tc>
        <w:tc>
          <w:tcPr>
            <w:tcW w:w="2009" w:type="dxa"/>
            <w:tcBorders>
              <w:bottom w:val="single" w:sz="4" w:space="0" w:color="000000"/>
            </w:tcBorders>
          </w:tcPr>
          <w:p w14:paraId="5C6DFA5E" w14:textId="77777777" w:rsidR="00687415" w:rsidRDefault="00687415"/>
        </w:tc>
        <w:tc>
          <w:tcPr>
            <w:tcW w:w="2468" w:type="dxa"/>
            <w:tcBorders>
              <w:bottom w:val="single" w:sz="4" w:space="0" w:color="000000"/>
            </w:tcBorders>
          </w:tcPr>
          <w:p w14:paraId="022ACD61" w14:textId="77777777" w:rsidR="00687415" w:rsidRDefault="00687415"/>
        </w:tc>
        <w:tc>
          <w:tcPr>
            <w:tcW w:w="1549" w:type="dxa"/>
            <w:tcBorders>
              <w:bottom w:val="single" w:sz="4" w:space="0" w:color="000000"/>
            </w:tcBorders>
          </w:tcPr>
          <w:p w14:paraId="3F15C4ED" w14:textId="77777777" w:rsidR="00687415" w:rsidRDefault="00687415"/>
        </w:tc>
        <w:tc>
          <w:tcPr>
            <w:tcW w:w="2013" w:type="dxa"/>
            <w:tcBorders>
              <w:bottom w:val="single" w:sz="4" w:space="0" w:color="000000"/>
            </w:tcBorders>
          </w:tcPr>
          <w:p w14:paraId="413084E7" w14:textId="77777777" w:rsidR="00687415" w:rsidRDefault="00687415"/>
        </w:tc>
        <w:tc>
          <w:tcPr>
            <w:tcW w:w="2005" w:type="dxa"/>
            <w:tcBorders>
              <w:bottom w:val="single" w:sz="4" w:space="0" w:color="000000"/>
            </w:tcBorders>
          </w:tcPr>
          <w:p w14:paraId="7D67635D" w14:textId="77777777" w:rsidR="00687415" w:rsidRDefault="00687415"/>
        </w:tc>
      </w:tr>
      <w:tr w:rsidR="00687415" w14:paraId="466702CA" w14:textId="77777777">
        <w:trPr>
          <w:trHeight w:val="509"/>
        </w:trPr>
        <w:tc>
          <w:tcPr>
            <w:tcW w:w="14331" w:type="dxa"/>
            <w:gridSpan w:val="7"/>
            <w:tcBorders>
              <w:bottom w:val="single" w:sz="4" w:space="0" w:color="000000"/>
            </w:tcBorders>
          </w:tcPr>
          <w:p w14:paraId="17860E98" w14:textId="77777777" w:rsidR="00687415" w:rsidRDefault="00AA0DC2">
            <w:r>
              <w:t>Is this a silicate or non-silicate mineral?  If it is a non-silicate, to which mineral group does it belong?</w:t>
            </w:r>
          </w:p>
          <w:p w14:paraId="0CEA8F6D" w14:textId="77777777" w:rsidR="00687415" w:rsidRDefault="00AA0DC2">
            <w:r>
              <w:t>What is the crystal form (habit) of this mineral?</w:t>
            </w:r>
          </w:p>
          <w:p w14:paraId="1D8D078A" w14:textId="77777777" w:rsidR="00687415" w:rsidRDefault="00AA0DC2">
            <w:r>
              <w:t>How many planes of cleavage does this mineral have?</w:t>
            </w:r>
          </w:p>
        </w:tc>
      </w:tr>
    </w:tbl>
    <w:p w14:paraId="78E2C80F" w14:textId="77777777" w:rsidR="00687415" w:rsidRDefault="00AA0DC2">
      <w:pPr>
        <w:spacing w:after="160" w:line="259" w:lineRule="auto"/>
      </w:pPr>
      <w:r>
        <w:br w:type="page"/>
      </w:r>
    </w:p>
    <w:tbl>
      <w:tblPr>
        <w:tblStyle w:val="a1"/>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7"/>
        <w:gridCol w:w="30"/>
        <w:gridCol w:w="1988"/>
        <w:gridCol w:w="24"/>
        <w:gridCol w:w="1998"/>
        <w:gridCol w:w="19"/>
        <w:gridCol w:w="2467"/>
        <w:gridCol w:w="13"/>
        <w:gridCol w:w="1546"/>
        <w:gridCol w:w="9"/>
        <w:gridCol w:w="2020"/>
        <w:gridCol w:w="2020"/>
      </w:tblGrid>
      <w:tr w:rsidR="00687415" w14:paraId="77C9A9B8" w14:textId="77777777">
        <w:trPr>
          <w:trHeight w:val="509"/>
        </w:trPr>
        <w:tc>
          <w:tcPr>
            <w:tcW w:w="2197" w:type="dxa"/>
            <w:vMerge w:val="restart"/>
            <w:shd w:val="clear" w:color="auto" w:fill="BF8F00"/>
            <w:vAlign w:val="center"/>
          </w:tcPr>
          <w:p w14:paraId="2F21EEFF" w14:textId="77777777" w:rsidR="00687415" w:rsidRDefault="00AA0DC2">
            <w:pPr>
              <w:spacing w:after="120"/>
              <w:jc w:val="center"/>
              <w:rPr>
                <w:b/>
                <w:color w:val="FFFFFF"/>
              </w:rPr>
            </w:pPr>
            <w:r>
              <w:rPr>
                <w:b/>
                <w:color w:val="FFFFFF"/>
                <w:sz w:val="28"/>
                <w:szCs w:val="28"/>
              </w:rPr>
              <w:lastRenderedPageBreak/>
              <w:t>Sample 3A</w:t>
            </w:r>
          </w:p>
        </w:tc>
        <w:tc>
          <w:tcPr>
            <w:tcW w:w="2018" w:type="dxa"/>
            <w:gridSpan w:val="2"/>
            <w:tcBorders>
              <w:bottom w:val="nil"/>
            </w:tcBorders>
            <w:shd w:val="clear" w:color="auto" w:fill="BF8F00"/>
            <w:vAlign w:val="center"/>
          </w:tcPr>
          <w:p w14:paraId="43DA76BE" w14:textId="77777777" w:rsidR="00687415" w:rsidRDefault="00AA0DC2">
            <w:pPr>
              <w:spacing w:after="120"/>
              <w:jc w:val="center"/>
              <w:rPr>
                <w:b/>
                <w:color w:val="FFFFFF"/>
                <w:sz w:val="24"/>
                <w:szCs w:val="24"/>
              </w:rPr>
            </w:pPr>
            <w:r>
              <w:rPr>
                <w:b/>
                <w:color w:val="FFFFFF"/>
                <w:sz w:val="24"/>
                <w:szCs w:val="24"/>
              </w:rPr>
              <w:t>Luster</w:t>
            </w:r>
          </w:p>
        </w:tc>
        <w:tc>
          <w:tcPr>
            <w:tcW w:w="2022" w:type="dxa"/>
            <w:gridSpan w:val="2"/>
            <w:tcBorders>
              <w:bottom w:val="nil"/>
            </w:tcBorders>
            <w:shd w:val="clear" w:color="auto" w:fill="BF8F00"/>
            <w:vAlign w:val="center"/>
          </w:tcPr>
          <w:p w14:paraId="2F0A2327" w14:textId="77777777" w:rsidR="00687415" w:rsidRDefault="00AA0DC2">
            <w:pPr>
              <w:spacing w:after="120"/>
              <w:jc w:val="center"/>
              <w:rPr>
                <w:b/>
                <w:color w:val="FFFFFF"/>
                <w:sz w:val="24"/>
                <w:szCs w:val="24"/>
              </w:rPr>
            </w:pPr>
            <w:r>
              <w:rPr>
                <w:b/>
                <w:color w:val="FFFFFF"/>
                <w:sz w:val="24"/>
                <w:szCs w:val="24"/>
              </w:rPr>
              <w:t>Hardness</w:t>
            </w:r>
          </w:p>
        </w:tc>
        <w:tc>
          <w:tcPr>
            <w:tcW w:w="2486" w:type="dxa"/>
            <w:gridSpan w:val="2"/>
            <w:tcBorders>
              <w:bottom w:val="nil"/>
            </w:tcBorders>
            <w:shd w:val="clear" w:color="auto" w:fill="BF8F00"/>
            <w:vAlign w:val="center"/>
          </w:tcPr>
          <w:p w14:paraId="32F357A0" w14:textId="77777777" w:rsidR="00687415" w:rsidRDefault="00AA0DC2">
            <w:pPr>
              <w:spacing w:after="120"/>
              <w:jc w:val="center"/>
              <w:rPr>
                <w:b/>
                <w:color w:val="FFFFFF"/>
                <w:sz w:val="24"/>
                <w:szCs w:val="24"/>
              </w:rPr>
            </w:pPr>
            <w:r>
              <w:rPr>
                <w:b/>
                <w:color w:val="FFFFFF"/>
                <w:sz w:val="24"/>
                <w:szCs w:val="24"/>
              </w:rPr>
              <w:t>Cleavage</w:t>
            </w:r>
          </w:p>
        </w:tc>
        <w:tc>
          <w:tcPr>
            <w:tcW w:w="1559" w:type="dxa"/>
            <w:gridSpan w:val="2"/>
            <w:tcBorders>
              <w:bottom w:val="nil"/>
            </w:tcBorders>
            <w:shd w:val="clear" w:color="auto" w:fill="BF8F00"/>
            <w:vAlign w:val="center"/>
          </w:tcPr>
          <w:p w14:paraId="3C756167" w14:textId="77777777" w:rsidR="00687415" w:rsidRDefault="00AA0DC2">
            <w:pPr>
              <w:spacing w:after="120"/>
              <w:jc w:val="center"/>
              <w:rPr>
                <w:b/>
                <w:color w:val="FFFFFF"/>
                <w:sz w:val="24"/>
                <w:szCs w:val="24"/>
              </w:rPr>
            </w:pPr>
            <w:r>
              <w:rPr>
                <w:b/>
                <w:color w:val="FFFFFF"/>
                <w:sz w:val="24"/>
                <w:szCs w:val="24"/>
              </w:rPr>
              <w:t>Streak</w:t>
            </w:r>
          </w:p>
        </w:tc>
        <w:tc>
          <w:tcPr>
            <w:tcW w:w="2029" w:type="dxa"/>
            <w:gridSpan w:val="2"/>
            <w:tcBorders>
              <w:bottom w:val="nil"/>
            </w:tcBorders>
            <w:shd w:val="clear" w:color="auto" w:fill="BF8F00"/>
            <w:vAlign w:val="center"/>
          </w:tcPr>
          <w:p w14:paraId="7E2682CF" w14:textId="77777777" w:rsidR="00687415" w:rsidRDefault="00AA0DC2">
            <w:pPr>
              <w:spacing w:after="120"/>
              <w:jc w:val="center"/>
              <w:rPr>
                <w:b/>
                <w:color w:val="FFFFFF"/>
                <w:sz w:val="24"/>
                <w:szCs w:val="24"/>
              </w:rPr>
            </w:pPr>
            <w:r>
              <w:rPr>
                <w:b/>
                <w:color w:val="FFFFFF"/>
                <w:sz w:val="24"/>
                <w:szCs w:val="24"/>
              </w:rPr>
              <w:t>Other Properties</w:t>
            </w:r>
          </w:p>
        </w:tc>
        <w:tc>
          <w:tcPr>
            <w:tcW w:w="2020" w:type="dxa"/>
            <w:tcBorders>
              <w:bottom w:val="nil"/>
            </w:tcBorders>
            <w:shd w:val="clear" w:color="auto" w:fill="BF8F00"/>
            <w:vAlign w:val="center"/>
          </w:tcPr>
          <w:p w14:paraId="26752999" w14:textId="77777777" w:rsidR="00687415" w:rsidRDefault="00AA0DC2">
            <w:pPr>
              <w:spacing w:after="120"/>
              <w:jc w:val="center"/>
              <w:rPr>
                <w:b/>
                <w:color w:val="FFFFFF"/>
                <w:sz w:val="24"/>
                <w:szCs w:val="24"/>
              </w:rPr>
            </w:pPr>
            <w:r>
              <w:rPr>
                <w:b/>
                <w:color w:val="FFFFFF"/>
                <w:sz w:val="24"/>
                <w:szCs w:val="24"/>
              </w:rPr>
              <w:t>Mineral</w:t>
            </w:r>
          </w:p>
        </w:tc>
      </w:tr>
      <w:tr w:rsidR="00687415" w14:paraId="7F4CD422" w14:textId="77777777">
        <w:trPr>
          <w:trHeight w:val="432"/>
        </w:trPr>
        <w:tc>
          <w:tcPr>
            <w:tcW w:w="2197" w:type="dxa"/>
            <w:vMerge/>
            <w:shd w:val="clear" w:color="auto" w:fill="BF8F00"/>
            <w:vAlign w:val="center"/>
          </w:tcPr>
          <w:p w14:paraId="0E810191" w14:textId="77777777" w:rsidR="00687415" w:rsidRDefault="00687415">
            <w:pPr>
              <w:widowControl w:val="0"/>
              <w:pBdr>
                <w:top w:val="nil"/>
                <w:left w:val="nil"/>
                <w:bottom w:val="nil"/>
                <w:right w:val="nil"/>
                <w:between w:val="nil"/>
              </w:pBdr>
              <w:rPr>
                <w:b/>
                <w:color w:val="FFFFFF"/>
                <w:sz w:val="24"/>
                <w:szCs w:val="24"/>
              </w:rPr>
            </w:pPr>
          </w:p>
        </w:tc>
        <w:tc>
          <w:tcPr>
            <w:tcW w:w="2018" w:type="dxa"/>
            <w:gridSpan w:val="2"/>
            <w:tcBorders>
              <w:top w:val="nil"/>
            </w:tcBorders>
            <w:shd w:val="clear" w:color="auto" w:fill="BF8F00"/>
            <w:vAlign w:val="center"/>
          </w:tcPr>
          <w:p w14:paraId="0625C5C3"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2" w:type="dxa"/>
            <w:gridSpan w:val="2"/>
            <w:tcBorders>
              <w:top w:val="nil"/>
            </w:tcBorders>
            <w:shd w:val="clear" w:color="auto" w:fill="BF8F00"/>
            <w:vAlign w:val="center"/>
          </w:tcPr>
          <w:p w14:paraId="72207226"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6" w:type="dxa"/>
            <w:gridSpan w:val="2"/>
            <w:tcBorders>
              <w:top w:val="nil"/>
            </w:tcBorders>
            <w:shd w:val="clear" w:color="auto" w:fill="BF8F00"/>
            <w:vAlign w:val="center"/>
          </w:tcPr>
          <w:p w14:paraId="61C8115E" w14:textId="77777777" w:rsidR="00687415" w:rsidRDefault="00AA0DC2">
            <w:pPr>
              <w:spacing w:after="120"/>
              <w:jc w:val="center"/>
              <w:rPr>
                <w:color w:val="FFFFFF"/>
                <w:sz w:val="18"/>
                <w:szCs w:val="18"/>
              </w:rPr>
            </w:pPr>
            <w:r>
              <w:rPr>
                <w:b/>
                <w:color w:val="FFFFFF"/>
                <w:sz w:val="18"/>
                <w:szCs w:val="18"/>
              </w:rPr>
              <w:t>(excellent/good or poor/absent)</w:t>
            </w:r>
          </w:p>
        </w:tc>
        <w:tc>
          <w:tcPr>
            <w:tcW w:w="1559" w:type="dxa"/>
            <w:gridSpan w:val="2"/>
            <w:tcBorders>
              <w:top w:val="nil"/>
            </w:tcBorders>
            <w:shd w:val="clear" w:color="auto" w:fill="BF8F00"/>
          </w:tcPr>
          <w:p w14:paraId="534F1CD6" w14:textId="77777777" w:rsidR="00687415" w:rsidRDefault="00687415">
            <w:pPr>
              <w:rPr>
                <w:color w:val="FFFFFF"/>
              </w:rPr>
            </w:pPr>
          </w:p>
        </w:tc>
        <w:tc>
          <w:tcPr>
            <w:tcW w:w="2029" w:type="dxa"/>
            <w:gridSpan w:val="2"/>
            <w:tcBorders>
              <w:top w:val="nil"/>
            </w:tcBorders>
            <w:shd w:val="clear" w:color="auto" w:fill="BF8F00"/>
          </w:tcPr>
          <w:p w14:paraId="1D1227D8" w14:textId="77777777" w:rsidR="00687415" w:rsidRDefault="00687415">
            <w:pPr>
              <w:rPr>
                <w:color w:val="FFFFFF"/>
              </w:rPr>
            </w:pPr>
          </w:p>
        </w:tc>
        <w:tc>
          <w:tcPr>
            <w:tcW w:w="2020" w:type="dxa"/>
            <w:tcBorders>
              <w:top w:val="nil"/>
            </w:tcBorders>
            <w:shd w:val="clear" w:color="auto" w:fill="BF8F00"/>
          </w:tcPr>
          <w:p w14:paraId="5C8F44BC" w14:textId="77777777" w:rsidR="00687415" w:rsidRDefault="00687415">
            <w:pPr>
              <w:rPr>
                <w:color w:val="FFFFFF"/>
              </w:rPr>
            </w:pPr>
          </w:p>
        </w:tc>
      </w:tr>
      <w:tr w:rsidR="00687415" w14:paraId="0B116C39" w14:textId="77777777">
        <w:trPr>
          <w:trHeight w:val="2160"/>
        </w:trPr>
        <w:tc>
          <w:tcPr>
            <w:tcW w:w="2197" w:type="dxa"/>
            <w:tcBorders>
              <w:bottom w:val="single" w:sz="4" w:space="0" w:color="000000"/>
            </w:tcBorders>
            <w:vAlign w:val="center"/>
          </w:tcPr>
          <w:p w14:paraId="41731583" w14:textId="77777777" w:rsidR="00687415" w:rsidRDefault="00AA0DC2">
            <w:pPr>
              <w:jc w:val="center"/>
            </w:pPr>
            <w:r>
              <w:rPr>
                <w:noProof/>
              </w:rPr>
              <w:drawing>
                <wp:inline distT="0" distB="0" distL="0" distR="0" wp14:anchorId="1852A75A" wp14:editId="35EADE05">
                  <wp:extent cx="914400" cy="1219200"/>
                  <wp:effectExtent l="0" t="0" r="0" b="0"/>
                  <wp:docPr id="7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914400" cy="1219200"/>
                          </a:xfrm>
                          <a:prstGeom prst="rect">
                            <a:avLst/>
                          </a:prstGeom>
                          <a:ln/>
                        </pic:spPr>
                      </pic:pic>
                    </a:graphicData>
                  </a:graphic>
                </wp:inline>
              </w:drawing>
            </w:r>
          </w:p>
        </w:tc>
        <w:tc>
          <w:tcPr>
            <w:tcW w:w="2018" w:type="dxa"/>
            <w:gridSpan w:val="2"/>
            <w:tcBorders>
              <w:bottom w:val="single" w:sz="4" w:space="0" w:color="000000"/>
            </w:tcBorders>
          </w:tcPr>
          <w:p w14:paraId="770D117C" w14:textId="77777777" w:rsidR="00687415" w:rsidRDefault="00687415"/>
        </w:tc>
        <w:tc>
          <w:tcPr>
            <w:tcW w:w="2022" w:type="dxa"/>
            <w:gridSpan w:val="2"/>
            <w:tcBorders>
              <w:bottom w:val="single" w:sz="4" w:space="0" w:color="000000"/>
            </w:tcBorders>
          </w:tcPr>
          <w:p w14:paraId="4B64CC84" w14:textId="77777777" w:rsidR="00687415" w:rsidRDefault="00687415"/>
        </w:tc>
        <w:tc>
          <w:tcPr>
            <w:tcW w:w="2486" w:type="dxa"/>
            <w:gridSpan w:val="2"/>
            <w:tcBorders>
              <w:bottom w:val="single" w:sz="4" w:space="0" w:color="000000"/>
            </w:tcBorders>
          </w:tcPr>
          <w:p w14:paraId="7506B134" w14:textId="77777777" w:rsidR="00687415" w:rsidRDefault="00687415"/>
        </w:tc>
        <w:tc>
          <w:tcPr>
            <w:tcW w:w="1559" w:type="dxa"/>
            <w:gridSpan w:val="2"/>
            <w:tcBorders>
              <w:bottom w:val="single" w:sz="4" w:space="0" w:color="000000"/>
            </w:tcBorders>
          </w:tcPr>
          <w:p w14:paraId="1CC8FC26" w14:textId="77777777" w:rsidR="00687415" w:rsidRDefault="00687415"/>
        </w:tc>
        <w:tc>
          <w:tcPr>
            <w:tcW w:w="2029" w:type="dxa"/>
            <w:gridSpan w:val="2"/>
            <w:tcBorders>
              <w:bottom w:val="single" w:sz="4" w:space="0" w:color="000000"/>
            </w:tcBorders>
          </w:tcPr>
          <w:p w14:paraId="657DF2C7" w14:textId="77777777" w:rsidR="00687415" w:rsidRDefault="00687415"/>
        </w:tc>
        <w:tc>
          <w:tcPr>
            <w:tcW w:w="2020" w:type="dxa"/>
            <w:tcBorders>
              <w:bottom w:val="single" w:sz="4" w:space="0" w:color="000000"/>
            </w:tcBorders>
          </w:tcPr>
          <w:p w14:paraId="2BD7A63E" w14:textId="77777777" w:rsidR="00687415" w:rsidRDefault="00687415"/>
        </w:tc>
      </w:tr>
      <w:tr w:rsidR="00687415" w14:paraId="41311B5E" w14:textId="77777777">
        <w:trPr>
          <w:trHeight w:val="509"/>
        </w:trPr>
        <w:tc>
          <w:tcPr>
            <w:tcW w:w="14331" w:type="dxa"/>
            <w:gridSpan w:val="12"/>
            <w:tcBorders>
              <w:bottom w:val="single" w:sz="12" w:space="0" w:color="000000"/>
            </w:tcBorders>
          </w:tcPr>
          <w:p w14:paraId="36717610" w14:textId="77777777" w:rsidR="00687415" w:rsidRDefault="00AA0DC2">
            <w:r>
              <w:t>Is this a silicate or non-silicate mineral?  If it is a non-silicate, to which mineral group does it belong?</w:t>
            </w:r>
          </w:p>
          <w:p w14:paraId="39CB15DC" w14:textId="77777777" w:rsidR="00687415" w:rsidRDefault="00AA0DC2">
            <w:r>
              <w:t>What is the crystal form (habit) of this mineral?</w:t>
            </w:r>
          </w:p>
          <w:p w14:paraId="3F126ECA" w14:textId="77777777" w:rsidR="00687415" w:rsidRDefault="00AA0DC2">
            <w:r>
              <w:t>What are some common uses for this mineral?</w:t>
            </w:r>
          </w:p>
        </w:tc>
      </w:tr>
      <w:tr w:rsidR="00687415" w14:paraId="6D63D0B1" w14:textId="77777777">
        <w:trPr>
          <w:trHeight w:val="509"/>
        </w:trPr>
        <w:tc>
          <w:tcPr>
            <w:tcW w:w="2197" w:type="dxa"/>
            <w:vMerge w:val="restart"/>
            <w:tcBorders>
              <w:top w:val="single" w:sz="12" w:space="0" w:color="000000"/>
            </w:tcBorders>
            <w:shd w:val="clear" w:color="auto" w:fill="BF8F00"/>
            <w:vAlign w:val="center"/>
          </w:tcPr>
          <w:p w14:paraId="13F3B2C7" w14:textId="77777777" w:rsidR="00687415" w:rsidRDefault="00AA0DC2">
            <w:pPr>
              <w:spacing w:after="120"/>
              <w:jc w:val="center"/>
              <w:rPr>
                <w:b/>
                <w:color w:val="FFFFFF"/>
              </w:rPr>
            </w:pPr>
            <w:r>
              <w:rPr>
                <w:b/>
                <w:color w:val="FFFFFF"/>
                <w:sz w:val="28"/>
                <w:szCs w:val="28"/>
              </w:rPr>
              <w:t>Sample 3B</w:t>
            </w:r>
          </w:p>
        </w:tc>
        <w:tc>
          <w:tcPr>
            <w:tcW w:w="2018" w:type="dxa"/>
            <w:gridSpan w:val="2"/>
            <w:tcBorders>
              <w:top w:val="single" w:sz="12" w:space="0" w:color="000000"/>
              <w:bottom w:val="nil"/>
            </w:tcBorders>
            <w:shd w:val="clear" w:color="auto" w:fill="BF8F00"/>
            <w:vAlign w:val="center"/>
          </w:tcPr>
          <w:p w14:paraId="071E36AA" w14:textId="77777777" w:rsidR="00687415" w:rsidRDefault="00AA0DC2">
            <w:pPr>
              <w:spacing w:after="120"/>
              <w:jc w:val="center"/>
              <w:rPr>
                <w:b/>
                <w:color w:val="FFFFFF"/>
                <w:sz w:val="24"/>
                <w:szCs w:val="24"/>
              </w:rPr>
            </w:pPr>
            <w:r>
              <w:rPr>
                <w:b/>
                <w:color w:val="FFFFFF"/>
                <w:sz w:val="24"/>
                <w:szCs w:val="24"/>
              </w:rPr>
              <w:t>Luster</w:t>
            </w:r>
          </w:p>
        </w:tc>
        <w:tc>
          <w:tcPr>
            <w:tcW w:w="2022" w:type="dxa"/>
            <w:gridSpan w:val="2"/>
            <w:tcBorders>
              <w:top w:val="single" w:sz="12" w:space="0" w:color="000000"/>
              <w:bottom w:val="nil"/>
            </w:tcBorders>
            <w:shd w:val="clear" w:color="auto" w:fill="BF8F00"/>
            <w:vAlign w:val="center"/>
          </w:tcPr>
          <w:p w14:paraId="2D23DE57" w14:textId="77777777" w:rsidR="00687415" w:rsidRDefault="00AA0DC2">
            <w:pPr>
              <w:spacing w:after="120"/>
              <w:jc w:val="center"/>
              <w:rPr>
                <w:b/>
                <w:color w:val="FFFFFF"/>
                <w:sz w:val="24"/>
                <w:szCs w:val="24"/>
              </w:rPr>
            </w:pPr>
            <w:r>
              <w:rPr>
                <w:b/>
                <w:color w:val="FFFFFF"/>
                <w:sz w:val="24"/>
                <w:szCs w:val="24"/>
              </w:rPr>
              <w:t>Hardness</w:t>
            </w:r>
          </w:p>
        </w:tc>
        <w:tc>
          <w:tcPr>
            <w:tcW w:w="2486" w:type="dxa"/>
            <w:gridSpan w:val="2"/>
            <w:tcBorders>
              <w:top w:val="single" w:sz="12" w:space="0" w:color="000000"/>
              <w:bottom w:val="nil"/>
            </w:tcBorders>
            <w:shd w:val="clear" w:color="auto" w:fill="BF8F00"/>
            <w:vAlign w:val="center"/>
          </w:tcPr>
          <w:p w14:paraId="54158D7D" w14:textId="77777777" w:rsidR="00687415" w:rsidRDefault="00AA0DC2">
            <w:pPr>
              <w:spacing w:after="120"/>
              <w:jc w:val="center"/>
              <w:rPr>
                <w:b/>
                <w:color w:val="FFFFFF"/>
                <w:sz w:val="24"/>
                <w:szCs w:val="24"/>
              </w:rPr>
            </w:pPr>
            <w:r>
              <w:rPr>
                <w:b/>
                <w:color w:val="FFFFFF"/>
                <w:sz w:val="24"/>
                <w:szCs w:val="24"/>
              </w:rPr>
              <w:t>Cleavage</w:t>
            </w:r>
          </w:p>
        </w:tc>
        <w:tc>
          <w:tcPr>
            <w:tcW w:w="1559" w:type="dxa"/>
            <w:gridSpan w:val="2"/>
            <w:tcBorders>
              <w:top w:val="single" w:sz="12" w:space="0" w:color="000000"/>
              <w:bottom w:val="nil"/>
            </w:tcBorders>
            <w:shd w:val="clear" w:color="auto" w:fill="BF8F00"/>
            <w:vAlign w:val="center"/>
          </w:tcPr>
          <w:p w14:paraId="59E1E51A" w14:textId="77777777" w:rsidR="00687415" w:rsidRDefault="00AA0DC2">
            <w:pPr>
              <w:spacing w:after="120"/>
              <w:jc w:val="center"/>
              <w:rPr>
                <w:b/>
                <w:color w:val="FFFFFF"/>
                <w:sz w:val="24"/>
                <w:szCs w:val="24"/>
              </w:rPr>
            </w:pPr>
            <w:r>
              <w:rPr>
                <w:b/>
                <w:color w:val="FFFFFF"/>
                <w:sz w:val="24"/>
                <w:szCs w:val="24"/>
              </w:rPr>
              <w:t>Streak</w:t>
            </w:r>
          </w:p>
        </w:tc>
        <w:tc>
          <w:tcPr>
            <w:tcW w:w="2029" w:type="dxa"/>
            <w:gridSpan w:val="2"/>
            <w:tcBorders>
              <w:top w:val="single" w:sz="12" w:space="0" w:color="000000"/>
              <w:bottom w:val="nil"/>
            </w:tcBorders>
            <w:shd w:val="clear" w:color="auto" w:fill="BF8F00"/>
            <w:vAlign w:val="center"/>
          </w:tcPr>
          <w:p w14:paraId="4A1EF77A" w14:textId="77777777" w:rsidR="00687415" w:rsidRDefault="00AA0DC2">
            <w:pPr>
              <w:spacing w:after="120"/>
              <w:jc w:val="center"/>
              <w:rPr>
                <w:b/>
                <w:color w:val="FFFFFF"/>
                <w:sz w:val="24"/>
                <w:szCs w:val="24"/>
              </w:rPr>
            </w:pPr>
            <w:r>
              <w:rPr>
                <w:b/>
                <w:color w:val="FFFFFF"/>
                <w:sz w:val="24"/>
                <w:szCs w:val="24"/>
              </w:rPr>
              <w:t>Other Properties</w:t>
            </w:r>
          </w:p>
        </w:tc>
        <w:tc>
          <w:tcPr>
            <w:tcW w:w="2020" w:type="dxa"/>
            <w:tcBorders>
              <w:top w:val="single" w:sz="12" w:space="0" w:color="000000"/>
              <w:bottom w:val="nil"/>
            </w:tcBorders>
            <w:shd w:val="clear" w:color="auto" w:fill="BF8F00"/>
            <w:vAlign w:val="center"/>
          </w:tcPr>
          <w:p w14:paraId="2108E5C7" w14:textId="77777777" w:rsidR="00687415" w:rsidRDefault="00AA0DC2">
            <w:pPr>
              <w:spacing w:after="120"/>
              <w:jc w:val="center"/>
              <w:rPr>
                <w:b/>
                <w:color w:val="FFFFFF"/>
                <w:sz w:val="24"/>
                <w:szCs w:val="24"/>
              </w:rPr>
            </w:pPr>
            <w:r>
              <w:rPr>
                <w:b/>
                <w:color w:val="FFFFFF"/>
                <w:sz w:val="24"/>
                <w:szCs w:val="24"/>
              </w:rPr>
              <w:t>Mineral</w:t>
            </w:r>
          </w:p>
        </w:tc>
      </w:tr>
      <w:tr w:rsidR="00687415" w14:paraId="2F05643D" w14:textId="77777777">
        <w:trPr>
          <w:trHeight w:val="432"/>
        </w:trPr>
        <w:tc>
          <w:tcPr>
            <w:tcW w:w="2197" w:type="dxa"/>
            <w:vMerge/>
            <w:tcBorders>
              <w:top w:val="single" w:sz="12" w:space="0" w:color="000000"/>
            </w:tcBorders>
            <w:shd w:val="clear" w:color="auto" w:fill="BF8F00"/>
            <w:vAlign w:val="center"/>
          </w:tcPr>
          <w:p w14:paraId="294A087E" w14:textId="77777777" w:rsidR="00687415" w:rsidRDefault="00687415">
            <w:pPr>
              <w:widowControl w:val="0"/>
              <w:pBdr>
                <w:top w:val="nil"/>
                <w:left w:val="nil"/>
                <w:bottom w:val="nil"/>
                <w:right w:val="nil"/>
                <w:between w:val="nil"/>
              </w:pBdr>
              <w:rPr>
                <w:b/>
                <w:color w:val="FFFFFF"/>
                <w:sz w:val="24"/>
                <w:szCs w:val="24"/>
              </w:rPr>
            </w:pPr>
          </w:p>
        </w:tc>
        <w:tc>
          <w:tcPr>
            <w:tcW w:w="2018" w:type="dxa"/>
            <w:gridSpan w:val="2"/>
            <w:tcBorders>
              <w:top w:val="nil"/>
            </w:tcBorders>
            <w:shd w:val="clear" w:color="auto" w:fill="BF8F00"/>
            <w:vAlign w:val="center"/>
          </w:tcPr>
          <w:p w14:paraId="18349CB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2" w:type="dxa"/>
            <w:gridSpan w:val="2"/>
            <w:tcBorders>
              <w:top w:val="nil"/>
            </w:tcBorders>
            <w:shd w:val="clear" w:color="auto" w:fill="BF8F00"/>
            <w:vAlign w:val="center"/>
          </w:tcPr>
          <w:p w14:paraId="356D1B9B"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6" w:type="dxa"/>
            <w:gridSpan w:val="2"/>
            <w:tcBorders>
              <w:top w:val="nil"/>
            </w:tcBorders>
            <w:shd w:val="clear" w:color="auto" w:fill="BF8F00"/>
            <w:vAlign w:val="center"/>
          </w:tcPr>
          <w:p w14:paraId="35C8DE34" w14:textId="77777777" w:rsidR="00687415" w:rsidRDefault="00AA0DC2">
            <w:pPr>
              <w:spacing w:after="120"/>
              <w:jc w:val="center"/>
              <w:rPr>
                <w:color w:val="FFFFFF"/>
                <w:sz w:val="18"/>
                <w:szCs w:val="18"/>
              </w:rPr>
            </w:pPr>
            <w:r>
              <w:rPr>
                <w:b/>
                <w:color w:val="FFFFFF"/>
                <w:sz w:val="18"/>
                <w:szCs w:val="18"/>
              </w:rPr>
              <w:t>(excellent/good or poor/absent)</w:t>
            </w:r>
          </w:p>
        </w:tc>
        <w:tc>
          <w:tcPr>
            <w:tcW w:w="1559" w:type="dxa"/>
            <w:gridSpan w:val="2"/>
            <w:tcBorders>
              <w:top w:val="nil"/>
            </w:tcBorders>
            <w:shd w:val="clear" w:color="auto" w:fill="BF8F00"/>
          </w:tcPr>
          <w:p w14:paraId="76014302" w14:textId="77777777" w:rsidR="00687415" w:rsidRDefault="00687415">
            <w:pPr>
              <w:rPr>
                <w:color w:val="FFFFFF"/>
              </w:rPr>
            </w:pPr>
          </w:p>
        </w:tc>
        <w:tc>
          <w:tcPr>
            <w:tcW w:w="2029" w:type="dxa"/>
            <w:gridSpan w:val="2"/>
            <w:tcBorders>
              <w:top w:val="nil"/>
            </w:tcBorders>
            <w:shd w:val="clear" w:color="auto" w:fill="BF8F00"/>
          </w:tcPr>
          <w:p w14:paraId="2974A6ED" w14:textId="77777777" w:rsidR="00687415" w:rsidRDefault="00687415">
            <w:pPr>
              <w:rPr>
                <w:color w:val="FFFFFF"/>
              </w:rPr>
            </w:pPr>
          </w:p>
        </w:tc>
        <w:tc>
          <w:tcPr>
            <w:tcW w:w="2020" w:type="dxa"/>
            <w:tcBorders>
              <w:top w:val="nil"/>
            </w:tcBorders>
            <w:shd w:val="clear" w:color="auto" w:fill="BF8F00"/>
          </w:tcPr>
          <w:p w14:paraId="7B34AE08" w14:textId="77777777" w:rsidR="00687415" w:rsidRDefault="00687415">
            <w:pPr>
              <w:rPr>
                <w:color w:val="FFFFFF"/>
              </w:rPr>
            </w:pPr>
          </w:p>
        </w:tc>
      </w:tr>
      <w:tr w:rsidR="00687415" w14:paraId="7DD1660D" w14:textId="77777777">
        <w:trPr>
          <w:trHeight w:val="2160"/>
        </w:trPr>
        <w:tc>
          <w:tcPr>
            <w:tcW w:w="2197" w:type="dxa"/>
            <w:tcBorders>
              <w:bottom w:val="single" w:sz="4" w:space="0" w:color="000000"/>
            </w:tcBorders>
            <w:vAlign w:val="center"/>
          </w:tcPr>
          <w:p w14:paraId="7CE35165" w14:textId="77777777" w:rsidR="00687415" w:rsidRDefault="00AA0DC2">
            <w:pPr>
              <w:jc w:val="center"/>
            </w:pPr>
            <w:r>
              <w:rPr>
                <w:noProof/>
              </w:rPr>
              <w:drawing>
                <wp:inline distT="0" distB="0" distL="0" distR="0" wp14:anchorId="0E5433BF" wp14:editId="4F51D644">
                  <wp:extent cx="914400" cy="1219200"/>
                  <wp:effectExtent l="0" t="0" r="0" b="0"/>
                  <wp:docPr id="8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914400" cy="1219200"/>
                          </a:xfrm>
                          <a:prstGeom prst="rect">
                            <a:avLst/>
                          </a:prstGeom>
                          <a:ln/>
                        </pic:spPr>
                      </pic:pic>
                    </a:graphicData>
                  </a:graphic>
                </wp:inline>
              </w:drawing>
            </w:r>
          </w:p>
        </w:tc>
        <w:tc>
          <w:tcPr>
            <w:tcW w:w="2018" w:type="dxa"/>
            <w:gridSpan w:val="2"/>
            <w:tcBorders>
              <w:bottom w:val="single" w:sz="4" w:space="0" w:color="000000"/>
            </w:tcBorders>
          </w:tcPr>
          <w:p w14:paraId="37B69CB5" w14:textId="77777777" w:rsidR="00687415" w:rsidRDefault="00687415"/>
        </w:tc>
        <w:tc>
          <w:tcPr>
            <w:tcW w:w="2022" w:type="dxa"/>
            <w:gridSpan w:val="2"/>
            <w:tcBorders>
              <w:bottom w:val="single" w:sz="4" w:space="0" w:color="000000"/>
            </w:tcBorders>
          </w:tcPr>
          <w:p w14:paraId="73A69FE5" w14:textId="77777777" w:rsidR="00687415" w:rsidRDefault="00687415"/>
        </w:tc>
        <w:tc>
          <w:tcPr>
            <w:tcW w:w="2486" w:type="dxa"/>
            <w:gridSpan w:val="2"/>
            <w:tcBorders>
              <w:bottom w:val="single" w:sz="4" w:space="0" w:color="000000"/>
            </w:tcBorders>
          </w:tcPr>
          <w:p w14:paraId="5A5113B8" w14:textId="77777777" w:rsidR="00687415" w:rsidRDefault="00687415"/>
        </w:tc>
        <w:tc>
          <w:tcPr>
            <w:tcW w:w="1559" w:type="dxa"/>
            <w:gridSpan w:val="2"/>
            <w:tcBorders>
              <w:bottom w:val="single" w:sz="4" w:space="0" w:color="000000"/>
            </w:tcBorders>
          </w:tcPr>
          <w:p w14:paraId="736E59AD" w14:textId="77777777" w:rsidR="00687415" w:rsidRDefault="00687415"/>
        </w:tc>
        <w:tc>
          <w:tcPr>
            <w:tcW w:w="2029" w:type="dxa"/>
            <w:gridSpan w:val="2"/>
            <w:tcBorders>
              <w:bottom w:val="single" w:sz="4" w:space="0" w:color="000000"/>
            </w:tcBorders>
          </w:tcPr>
          <w:p w14:paraId="6B7327E6" w14:textId="77777777" w:rsidR="00687415" w:rsidRDefault="00687415"/>
        </w:tc>
        <w:tc>
          <w:tcPr>
            <w:tcW w:w="2020" w:type="dxa"/>
            <w:tcBorders>
              <w:bottom w:val="single" w:sz="4" w:space="0" w:color="000000"/>
            </w:tcBorders>
          </w:tcPr>
          <w:p w14:paraId="3BCE8BAE" w14:textId="77777777" w:rsidR="00687415" w:rsidRDefault="00687415"/>
        </w:tc>
      </w:tr>
      <w:tr w:rsidR="00687415" w14:paraId="25304693" w14:textId="77777777">
        <w:trPr>
          <w:trHeight w:val="509"/>
        </w:trPr>
        <w:tc>
          <w:tcPr>
            <w:tcW w:w="14331" w:type="dxa"/>
            <w:gridSpan w:val="12"/>
            <w:tcBorders>
              <w:bottom w:val="single" w:sz="4" w:space="0" w:color="000000"/>
            </w:tcBorders>
          </w:tcPr>
          <w:p w14:paraId="65450ABD" w14:textId="77777777" w:rsidR="00687415" w:rsidRDefault="00AA0DC2">
            <w:r>
              <w:t>Is this a silicate or non-silicate mineral?  If it is a non-silicate, to which mineral group does it belong?</w:t>
            </w:r>
          </w:p>
          <w:p w14:paraId="24B9E4FB" w14:textId="77777777" w:rsidR="00687415" w:rsidRDefault="00AA0DC2">
            <w:proofErr w:type="gramStart"/>
            <w:r>
              <w:t>This mineral exhibits</w:t>
            </w:r>
            <w:proofErr w:type="gramEnd"/>
            <w:r>
              <w:t xml:space="preserve"> what type of cleavage?</w:t>
            </w:r>
          </w:p>
          <w:p w14:paraId="0A922F61" w14:textId="77777777" w:rsidR="00687415" w:rsidRDefault="00AA0DC2">
            <w:r>
              <w:t xml:space="preserve">Did this sample most likely form in </w:t>
            </w:r>
            <w:r>
              <w:rPr>
                <w:u w:val="single"/>
              </w:rPr>
              <w:t>igneous</w:t>
            </w:r>
            <w:r>
              <w:t xml:space="preserve"> environments associated with molten rock, in </w:t>
            </w:r>
            <w:r>
              <w:rPr>
                <w:u w:val="single"/>
              </w:rPr>
              <w:t>sedimentary</w:t>
            </w:r>
            <w:r>
              <w:t xml:space="preserve"> environments associated with the chemical precipitation of dissolved iron from ancient seas, or in </w:t>
            </w:r>
            <w:r>
              <w:rPr>
                <w:u w:val="single"/>
              </w:rPr>
              <w:t>metamorphic</w:t>
            </w:r>
            <w:r>
              <w:t xml:space="preserve"> environments associated with extreme heat and pressure?</w:t>
            </w:r>
          </w:p>
        </w:tc>
      </w:tr>
      <w:tr w:rsidR="00687415" w14:paraId="5808CB2E" w14:textId="77777777">
        <w:trPr>
          <w:trHeight w:val="509"/>
        </w:trPr>
        <w:tc>
          <w:tcPr>
            <w:tcW w:w="2227" w:type="dxa"/>
            <w:gridSpan w:val="2"/>
            <w:vMerge w:val="restart"/>
            <w:shd w:val="clear" w:color="auto" w:fill="BF8F00"/>
            <w:vAlign w:val="center"/>
          </w:tcPr>
          <w:p w14:paraId="481040EE" w14:textId="77777777" w:rsidR="00687415" w:rsidRDefault="00AA0DC2">
            <w:pPr>
              <w:spacing w:after="120"/>
              <w:jc w:val="center"/>
              <w:rPr>
                <w:b/>
                <w:color w:val="FFFFFF"/>
              </w:rPr>
            </w:pPr>
            <w:r>
              <w:rPr>
                <w:b/>
                <w:color w:val="FFFFFF"/>
                <w:sz w:val="28"/>
                <w:szCs w:val="28"/>
              </w:rPr>
              <w:t>Sample 4A</w:t>
            </w:r>
          </w:p>
        </w:tc>
        <w:tc>
          <w:tcPr>
            <w:tcW w:w="2012" w:type="dxa"/>
            <w:gridSpan w:val="2"/>
            <w:tcBorders>
              <w:bottom w:val="nil"/>
            </w:tcBorders>
            <w:shd w:val="clear" w:color="auto" w:fill="BF8F00"/>
            <w:vAlign w:val="center"/>
          </w:tcPr>
          <w:p w14:paraId="3297C7E6" w14:textId="77777777" w:rsidR="00687415" w:rsidRDefault="00AA0DC2">
            <w:pPr>
              <w:spacing w:after="120"/>
              <w:jc w:val="center"/>
              <w:rPr>
                <w:b/>
                <w:color w:val="FFFFFF"/>
                <w:sz w:val="24"/>
                <w:szCs w:val="24"/>
              </w:rPr>
            </w:pPr>
            <w:r>
              <w:rPr>
                <w:b/>
                <w:color w:val="FFFFFF"/>
                <w:sz w:val="24"/>
                <w:szCs w:val="24"/>
              </w:rPr>
              <w:t>Luster</w:t>
            </w:r>
          </w:p>
        </w:tc>
        <w:tc>
          <w:tcPr>
            <w:tcW w:w="2017" w:type="dxa"/>
            <w:gridSpan w:val="2"/>
            <w:tcBorders>
              <w:bottom w:val="nil"/>
            </w:tcBorders>
            <w:shd w:val="clear" w:color="auto" w:fill="BF8F00"/>
            <w:vAlign w:val="center"/>
          </w:tcPr>
          <w:p w14:paraId="03DC8971" w14:textId="77777777" w:rsidR="00687415" w:rsidRDefault="00AA0DC2">
            <w:pPr>
              <w:spacing w:after="120"/>
              <w:jc w:val="center"/>
              <w:rPr>
                <w:b/>
                <w:color w:val="FFFFFF"/>
                <w:sz w:val="24"/>
                <w:szCs w:val="24"/>
              </w:rPr>
            </w:pPr>
            <w:r>
              <w:rPr>
                <w:b/>
                <w:color w:val="FFFFFF"/>
                <w:sz w:val="24"/>
                <w:szCs w:val="24"/>
              </w:rPr>
              <w:t>Hardness</w:t>
            </w:r>
          </w:p>
        </w:tc>
        <w:tc>
          <w:tcPr>
            <w:tcW w:w="2480" w:type="dxa"/>
            <w:gridSpan w:val="2"/>
            <w:tcBorders>
              <w:bottom w:val="nil"/>
            </w:tcBorders>
            <w:shd w:val="clear" w:color="auto" w:fill="BF8F00"/>
            <w:vAlign w:val="center"/>
          </w:tcPr>
          <w:p w14:paraId="3E916115" w14:textId="77777777" w:rsidR="00687415" w:rsidRDefault="00AA0DC2">
            <w:pPr>
              <w:spacing w:after="120"/>
              <w:jc w:val="center"/>
              <w:rPr>
                <w:b/>
                <w:color w:val="FFFFFF"/>
                <w:sz w:val="24"/>
                <w:szCs w:val="24"/>
              </w:rPr>
            </w:pPr>
            <w:r>
              <w:rPr>
                <w:b/>
                <w:color w:val="FFFFFF"/>
                <w:sz w:val="24"/>
                <w:szCs w:val="24"/>
              </w:rPr>
              <w:t>Cleavage</w:t>
            </w:r>
          </w:p>
        </w:tc>
        <w:tc>
          <w:tcPr>
            <w:tcW w:w="1555" w:type="dxa"/>
            <w:gridSpan w:val="2"/>
            <w:tcBorders>
              <w:bottom w:val="nil"/>
            </w:tcBorders>
            <w:shd w:val="clear" w:color="auto" w:fill="BF8F00"/>
            <w:vAlign w:val="center"/>
          </w:tcPr>
          <w:p w14:paraId="6A4642D6" w14:textId="77777777" w:rsidR="00687415" w:rsidRDefault="00AA0DC2">
            <w:pPr>
              <w:spacing w:after="120"/>
              <w:jc w:val="center"/>
              <w:rPr>
                <w:b/>
                <w:color w:val="FFFFFF"/>
                <w:sz w:val="24"/>
                <w:szCs w:val="24"/>
              </w:rPr>
            </w:pPr>
            <w:r>
              <w:rPr>
                <w:b/>
                <w:color w:val="FFFFFF"/>
                <w:sz w:val="24"/>
                <w:szCs w:val="24"/>
              </w:rPr>
              <w:t>Streak</w:t>
            </w:r>
          </w:p>
        </w:tc>
        <w:tc>
          <w:tcPr>
            <w:tcW w:w="2020" w:type="dxa"/>
            <w:tcBorders>
              <w:bottom w:val="nil"/>
            </w:tcBorders>
            <w:shd w:val="clear" w:color="auto" w:fill="BF8F00"/>
            <w:vAlign w:val="center"/>
          </w:tcPr>
          <w:p w14:paraId="247EEE46" w14:textId="77777777" w:rsidR="00687415" w:rsidRDefault="00AA0DC2">
            <w:pPr>
              <w:spacing w:after="120"/>
              <w:jc w:val="center"/>
              <w:rPr>
                <w:b/>
                <w:color w:val="FFFFFF"/>
                <w:sz w:val="24"/>
                <w:szCs w:val="24"/>
              </w:rPr>
            </w:pPr>
            <w:r>
              <w:rPr>
                <w:b/>
                <w:color w:val="FFFFFF"/>
                <w:sz w:val="24"/>
                <w:szCs w:val="24"/>
              </w:rPr>
              <w:t>Other Properties</w:t>
            </w:r>
          </w:p>
        </w:tc>
        <w:tc>
          <w:tcPr>
            <w:tcW w:w="2020" w:type="dxa"/>
            <w:tcBorders>
              <w:bottom w:val="nil"/>
            </w:tcBorders>
            <w:shd w:val="clear" w:color="auto" w:fill="BF8F00"/>
            <w:vAlign w:val="center"/>
          </w:tcPr>
          <w:p w14:paraId="3487C7CD" w14:textId="77777777" w:rsidR="00687415" w:rsidRDefault="00AA0DC2">
            <w:pPr>
              <w:spacing w:after="120"/>
              <w:jc w:val="center"/>
              <w:rPr>
                <w:b/>
                <w:color w:val="FFFFFF"/>
                <w:sz w:val="24"/>
                <w:szCs w:val="24"/>
              </w:rPr>
            </w:pPr>
            <w:r>
              <w:rPr>
                <w:b/>
                <w:color w:val="FFFFFF"/>
                <w:sz w:val="24"/>
                <w:szCs w:val="24"/>
              </w:rPr>
              <w:t>Mineral</w:t>
            </w:r>
          </w:p>
        </w:tc>
      </w:tr>
      <w:tr w:rsidR="00687415" w14:paraId="6C99E766" w14:textId="77777777">
        <w:trPr>
          <w:trHeight w:val="432"/>
        </w:trPr>
        <w:tc>
          <w:tcPr>
            <w:tcW w:w="2227" w:type="dxa"/>
            <w:gridSpan w:val="2"/>
            <w:vMerge/>
            <w:shd w:val="clear" w:color="auto" w:fill="BF8F00"/>
            <w:vAlign w:val="center"/>
          </w:tcPr>
          <w:p w14:paraId="64677708" w14:textId="77777777" w:rsidR="00687415" w:rsidRDefault="00687415">
            <w:pPr>
              <w:widowControl w:val="0"/>
              <w:pBdr>
                <w:top w:val="nil"/>
                <w:left w:val="nil"/>
                <w:bottom w:val="nil"/>
                <w:right w:val="nil"/>
                <w:between w:val="nil"/>
              </w:pBdr>
              <w:rPr>
                <w:b/>
                <w:color w:val="FFFFFF"/>
                <w:sz w:val="24"/>
                <w:szCs w:val="24"/>
              </w:rPr>
            </w:pPr>
          </w:p>
        </w:tc>
        <w:tc>
          <w:tcPr>
            <w:tcW w:w="2012" w:type="dxa"/>
            <w:gridSpan w:val="2"/>
            <w:tcBorders>
              <w:top w:val="nil"/>
            </w:tcBorders>
            <w:shd w:val="clear" w:color="auto" w:fill="BF8F00"/>
            <w:vAlign w:val="center"/>
          </w:tcPr>
          <w:p w14:paraId="704E4725"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7" w:type="dxa"/>
            <w:gridSpan w:val="2"/>
            <w:tcBorders>
              <w:top w:val="nil"/>
            </w:tcBorders>
            <w:shd w:val="clear" w:color="auto" w:fill="BF8F00"/>
            <w:vAlign w:val="center"/>
          </w:tcPr>
          <w:p w14:paraId="060C3D1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0" w:type="dxa"/>
            <w:gridSpan w:val="2"/>
            <w:tcBorders>
              <w:top w:val="nil"/>
            </w:tcBorders>
            <w:shd w:val="clear" w:color="auto" w:fill="BF8F00"/>
            <w:vAlign w:val="center"/>
          </w:tcPr>
          <w:p w14:paraId="1E9095DE" w14:textId="77777777" w:rsidR="00687415" w:rsidRDefault="00AA0DC2">
            <w:pPr>
              <w:spacing w:after="120"/>
              <w:jc w:val="center"/>
              <w:rPr>
                <w:color w:val="FFFFFF"/>
                <w:sz w:val="18"/>
                <w:szCs w:val="18"/>
              </w:rPr>
            </w:pPr>
            <w:r>
              <w:rPr>
                <w:b/>
                <w:color w:val="FFFFFF"/>
                <w:sz w:val="18"/>
                <w:szCs w:val="18"/>
              </w:rPr>
              <w:t>(excellent/good or poor/absent)</w:t>
            </w:r>
          </w:p>
        </w:tc>
        <w:tc>
          <w:tcPr>
            <w:tcW w:w="1555" w:type="dxa"/>
            <w:gridSpan w:val="2"/>
            <w:tcBorders>
              <w:top w:val="nil"/>
            </w:tcBorders>
            <w:shd w:val="clear" w:color="auto" w:fill="BF8F00"/>
          </w:tcPr>
          <w:p w14:paraId="2BD21874" w14:textId="77777777" w:rsidR="00687415" w:rsidRDefault="00687415">
            <w:pPr>
              <w:rPr>
                <w:color w:val="FFFFFF"/>
              </w:rPr>
            </w:pPr>
          </w:p>
        </w:tc>
        <w:tc>
          <w:tcPr>
            <w:tcW w:w="2020" w:type="dxa"/>
            <w:tcBorders>
              <w:top w:val="nil"/>
            </w:tcBorders>
            <w:shd w:val="clear" w:color="auto" w:fill="BF8F00"/>
          </w:tcPr>
          <w:p w14:paraId="3600D376" w14:textId="77777777" w:rsidR="00687415" w:rsidRDefault="00687415">
            <w:pPr>
              <w:rPr>
                <w:color w:val="FFFFFF"/>
              </w:rPr>
            </w:pPr>
          </w:p>
        </w:tc>
        <w:tc>
          <w:tcPr>
            <w:tcW w:w="2020" w:type="dxa"/>
            <w:tcBorders>
              <w:top w:val="nil"/>
            </w:tcBorders>
            <w:shd w:val="clear" w:color="auto" w:fill="BF8F00"/>
          </w:tcPr>
          <w:p w14:paraId="58BD2DFB" w14:textId="77777777" w:rsidR="00687415" w:rsidRDefault="00687415">
            <w:pPr>
              <w:rPr>
                <w:color w:val="FFFFFF"/>
              </w:rPr>
            </w:pPr>
          </w:p>
        </w:tc>
      </w:tr>
      <w:tr w:rsidR="00687415" w14:paraId="35C3396E" w14:textId="77777777">
        <w:trPr>
          <w:trHeight w:val="2160"/>
        </w:trPr>
        <w:tc>
          <w:tcPr>
            <w:tcW w:w="2227" w:type="dxa"/>
            <w:gridSpan w:val="2"/>
            <w:tcBorders>
              <w:bottom w:val="single" w:sz="4" w:space="0" w:color="000000"/>
            </w:tcBorders>
            <w:vAlign w:val="center"/>
          </w:tcPr>
          <w:p w14:paraId="674F1F80" w14:textId="77777777" w:rsidR="00687415" w:rsidRDefault="00AA0DC2">
            <w:pPr>
              <w:jc w:val="center"/>
            </w:pPr>
            <w:r>
              <w:rPr>
                <w:noProof/>
              </w:rPr>
              <w:lastRenderedPageBreak/>
              <w:drawing>
                <wp:inline distT="0" distB="0" distL="0" distR="0" wp14:anchorId="1195CB2B" wp14:editId="3A9FE9A4">
                  <wp:extent cx="914400" cy="1219200"/>
                  <wp:effectExtent l="0" t="0" r="0" b="0"/>
                  <wp:docPr id="8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914400" cy="1219200"/>
                          </a:xfrm>
                          <a:prstGeom prst="rect">
                            <a:avLst/>
                          </a:prstGeom>
                          <a:ln/>
                        </pic:spPr>
                      </pic:pic>
                    </a:graphicData>
                  </a:graphic>
                </wp:inline>
              </w:drawing>
            </w:r>
          </w:p>
        </w:tc>
        <w:tc>
          <w:tcPr>
            <w:tcW w:w="2012" w:type="dxa"/>
            <w:gridSpan w:val="2"/>
            <w:tcBorders>
              <w:bottom w:val="single" w:sz="4" w:space="0" w:color="000000"/>
            </w:tcBorders>
          </w:tcPr>
          <w:p w14:paraId="61785D9F" w14:textId="77777777" w:rsidR="00687415" w:rsidRDefault="00687415"/>
        </w:tc>
        <w:tc>
          <w:tcPr>
            <w:tcW w:w="2017" w:type="dxa"/>
            <w:gridSpan w:val="2"/>
            <w:tcBorders>
              <w:bottom w:val="single" w:sz="4" w:space="0" w:color="000000"/>
            </w:tcBorders>
          </w:tcPr>
          <w:p w14:paraId="61AC7AB8" w14:textId="77777777" w:rsidR="00687415" w:rsidRDefault="00687415"/>
        </w:tc>
        <w:tc>
          <w:tcPr>
            <w:tcW w:w="2480" w:type="dxa"/>
            <w:gridSpan w:val="2"/>
            <w:tcBorders>
              <w:bottom w:val="single" w:sz="4" w:space="0" w:color="000000"/>
            </w:tcBorders>
          </w:tcPr>
          <w:p w14:paraId="30ECDC81" w14:textId="77777777" w:rsidR="00687415" w:rsidRDefault="00687415"/>
        </w:tc>
        <w:tc>
          <w:tcPr>
            <w:tcW w:w="1555" w:type="dxa"/>
            <w:gridSpan w:val="2"/>
            <w:tcBorders>
              <w:bottom w:val="single" w:sz="4" w:space="0" w:color="000000"/>
            </w:tcBorders>
          </w:tcPr>
          <w:p w14:paraId="09D41DC7" w14:textId="77777777" w:rsidR="00687415" w:rsidRDefault="00687415"/>
        </w:tc>
        <w:tc>
          <w:tcPr>
            <w:tcW w:w="2020" w:type="dxa"/>
            <w:tcBorders>
              <w:bottom w:val="single" w:sz="4" w:space="0" w:color="000000"/>
            </w:tcBorders>
          </w:tcPr>
          <w:p w14:paraId="298717C3" w14:textId="77777777" w:rsidR="00687415" w:rsidRDefault="00687415"/>
        </w:tc>
        <w:tc>
          <w:tcPr>
            <w:tcW w:w="2020" w:type="dxa"/>
            <w:tcBorders>
              <w:bottom w:val="single" w:sz="4" w:space="0" w:color="000000"/>
            </w:tcBorders>
          </w:tcPr>
          <w:p w14:paraId="3EA75DB8" w14:textId="77777777" w:rsidR="00687415" w:rsidRDefault="00687415"/>
        </w:tc>
      </w:tr>
      <w:tr w:rsidR="00687415" w14:paraId="50169C05" w14:textId="77777777">
        <w:trPr>
          <w:trHeight w:val="509"/>
        </w:trPr>
        <w:tc>
          <w:tcPr>
            <w:tcW w:w="14331" w:type="dxa"/>
            <w:gridSpan w:val="12"/>
            <w:tcBorders>
              <w:bottom w:val="single" w:sz="12" w:space="0" w:color="000000"/>
            </w:tcBorders>
          </w:tcPr>
          <w:p w14:paraId="1D7F05C8" w14:textId="77777777" w:rsidR="00687415" w:rsidRDefault="00AA0DC2">
            <w:r>
              <w:t>Is this a silicate or non-silicate mineral?  If it is a non-silicate, to which mineral group does it belong?</w:t>
            </w:r>
          </w:p>
          <w:p w14:paraId="2D0D94D0" w14:textId="77777777" w:rsidR="00687415" w:rsidRDefault="00AA0DC2">
            <w:r>
              <w:t>What is the crystal form (habit) of this mineral?</w:t>
            </w:r>
          </w:p>
          <w:p w14:paraId="7D12AA27" w14:textId="77777777" w:rsidR="00687415" w:rsidRDefault="00AA0DC2">
            <w:r>
              <w:t>What is the chemical formula of this mineral?</w:t>
            </w:r>
          </w:p>
        </w:tc>
      </w:tr>
      <w:tr w:rsidR="00687415" w14:paraId="742D0F0C" w14:textId="77777777">
        <w:trPr>
          <w:trHeight w:val="509"/>
        </w:trPr>
        <w:tc>
          <w:tcPr>
            <w:tcW w:w="2227" w:type="dxa"/>
            <w:gridSpan w:val="2"/>
            <w:vMerge w:val="restart"/>
            <w:tcBorders>
              <w:top w:val="single" w:sz="12" w:space="0" w:color="000000"/>
            </w:tcBorders>
            <w:shd w:val="clear" w:color="auto" w:fill="BF8F00"/>
            <w:vAlign w:val="center"/>
          </w:tcPr>
          <w:p w14:paraId="0E6C3D6B" w14:textId="77777777" w:rsidR="00687415" w:rsidRDefault="00AA0DC2">
            <w:pPr>
              <w:spacing w:after="120"/>
              <w:jc w:val="center"/>
              <w:rPr>
                <w:b/>
                <w:color w:val="FFFFFF"/>
              </w:rPr>
            </w:pPr>
            <w:r>
              <w:rPr>
                <w:b/>
                <w:color w:val="FFFFFF"/>
                <w:sz w:val="28"/>
                <w:szCs w:val="28"/>
              </w:rPr>
              <w:t>Sample 4B</w:t>
            </w:r>
          </w:p>
        </w:tc>
        <w:tc>
          <w:tcPr>
            <w:tcW w:w="2012" w:type="dxa"/>
            <w:gridSpan w:val="2"/>
            <w:tcBorders>
              <w:top w:val="single" w:sz="12" w:space="0" w:color="000000"/>
              <w:bottom w:val="nil"/>
            </w:tcBorders>
            <w:shd w:val="clear" w:color="auto" w:fill="BF8F00"/>
            <w:vAlign w:val="center"/>
          </w:tcPr>
          <w:p w14:paraId="697CDDED" w14:textId="77777777" w:rsidR="00687415" w:rsidRDefault="00AA0DC2">
            <w:pPr>
              <w:spacing w:after="120"/>
              <w:jc w:val="center"/>
              <w:rPr>
                <w:b/>
                <w:color w:val="FFFFFF"/>
                <w:sz w:val="24"/>
                <w:szCs w:val="24"/>
              </w:rPr>
            </w:pPr>
            <w:r>
              <w:rPr>
                <w:b/>
                <w:color w:val="FFFFFF"/>
                <w:sz w:val="24"/>
                <w:szCs w:val="24"/>
              </w:rPr>
              <w:t>Luster</w:t>
            </w:r>
          </w:p>
        </w:tc>
        <w:tc>
          <w:tcPr>
            <w:tcW w:w="2017" w:type="dxa"/>
            <w:gridSpan w:val="2"/>
            <w:tcBorders>
              <w:top w:val="single" w:sz="12" w:space="0" w:color="000000"/>
              <w:bottom w:val="nil"/>
            </w:tcBorders>
            <w:shd w:val="clear" w:color="auto" w:fill="BF8F00"/>
            <w:vAlign w:val="center"/>
          </w:tcPr>
          <w:p w14:paraId="765AC5CE" w14:textId="77777777" w:rsidR="00687415" w:rsidRDefault="00AA0DC2">
            <w:pPr>
              <w:spacing w:after="120"/>
              <w:jc w:val="center"/>
              <w:rPr>
                <w:b/>
                <w:color w:val="FFFFFF"/>
                <w:sz w:val="24"/>
                <w:szCs w:val="24"/>
              </w:rPr>
            </w:pPr>
            <w:r>
              <w:rPr>
                <w:b/>
                <w:color w:val="FFFFFF"/>
                <w:sz w:val="24"/>
                <w:szCs w:val="24"/>
              </w:rPr>
              <w:t>Hardness</w:t>
            </w:r>
          </w:p>
        </w:tc>
        <w:tc>
          <w:tcPr>
            <w:tcW w:w="2480" w:type="dxa"/>
            <w:gridSpan w:val="2"/>
            <w:tcBorders>
              <w:top w:val="single" w:sz="12" w:space="0" w:color="000000"/>
              <w:bottom w:val="nil"/>
            </w:tcBorders>
            <w:shd w:val="clear" w:color="auto" w:fill="BF8F00"/>
            <w:vAlign w:val="center"/>
          </w:tcPr>
          <w:p w14:paraId="13636195" w14:textId="77777777" w:rsidR="00687415" w:rsidRDefault="00AA0DC2">
            <w:pPr>
              <w:spacing w:after="120"/>
              <w:jc w:val="center"/>
              <w:rPr>
                <w:b/>
                <w:color w:val="FFFFFF"/>
                <w:sz w:val="24"/>
                <w:szCs w:val="24"/>
              </w:rPr>
            </w:pPr>
            <w:r>
              <w:rPr>
                <w:b/>
                <w:color w:val="FFFFFF"/>
                <w:sz w:val="24"/>
                <w:szCs w:val="24"/>
              </w:rPr>
              <w:t>Cleavage</w:t>
            </w:r>
          </w:p>
        </w:tc>
        <w:tc>
          <w:tcPr>
            <w:tcW w:w="1555" w:type="dxa"/>
            <w:gridSpan w:val="2"/>
            <w:tcBorders>
              <w:top w:val="single" w:sz="12" w:space="0" w:color="000000"/>
              <w:bottom w:val="nil"/>
            </w:tcBorders>
            <w:shd w:val="clear" w:color="auto" w:fill="BF8F00"/>
            <w:vAlign w:val="center"/>
          </w:tcPr>
          <w:p w14:paraId="66A33A6A" w14:textId="77777777" w:rsidR="00687415" w:rsidRDefault="00AA0DC2">
            <w:pPr>
              <w:spacing w:after="120"/>
              <w:jc w:val="center"/>
              <w:rPr>
                <w:b/>
                <w:color w:val="FFFFFF"/>
                <w:sz w:val="24"/>
                <w:szCs w:val="24"/>
              </w:rPr>
            </w:pPr>
            <w:r>
              <w:rPr>
                <w:b/>
                <w:color w:val="FFFFFF"/>
                <w:sz w:val="24"/>
                <w:szCs w:val="24"/>
              </w:rPr>
              <w:t>Streak</w:t>
            </w:r>
          </w:p>
        </w:tc>
        <w:tc>
          <w:tcPr>
            <w:tcW w:w="2020" w:type="dxa"/>
            <w:tcBorders>
              <w:top w:val="single" w:sz="12" w:space="0" w:color="000000"/>
              <w:bottom w:val="nil"/>
            </w:tcBorders>
            <w:shd w:val="clear" w:color="auto" w:fill="BF8F00"/>
            <w:vAlign w:val="center"/>
          </w:tcPr>
          <w:p w14:paraId="1F04D192" w14:textId="77777777" w:rsidR="00687415" w:rsidRDefault="00AA0DC2">
            <w:pPr>
              <w:spacing w:after="120"/>
              <w:jc w:val="center"/>
              <w:rPr>
                <w:b/>
                <w:color w:val="FFFFFF"/>
                <w:sz w:val="24"/>
                <w:szCs w:val="24"/>
              </w:rPr>
            </w:pPr>
            <w:r>
              <w:rPr>
                <w:b/>
                <w:color w:val="FFFFFF"/>
                <w:sz w:val="24"/>
                <w:szCs w:val="24"/>
              </w:rPr>
              <w:t>Other Properties</w:t>
            </w:r>
          </w:p>
        </w:tc>
        <w:tc>
          <w:tcPr>
            <w:tcW w:w="2020" w:type="dxa"/>
            <w:tcBorders>
              <w:top w:val="single" w:sz="12" w:space="0" w:color="000000"/>
              <w:bottom w:val="nil"/>
            </w:tcBorders>
            <w:shd w:val="clear" w:color="auto" w:fill="BF8F00"/>
            <w:vAlign w:val="center"/>
          </w:tcPr>
          <w:p w14:paraId="16E89872" w14:textId="77777777" w:rsidR="00687415" w:rsidRDefault="00AA0DC2">
            <w:pPr>
              <w:spacing w:after="120"/>
              <w:jc w:val="center"/>
              <w:rPr>
                <w:b/>
                <w:color w:val="FFFFFF"/>
                <w:sz w:val="24"/>
                <w:szCs w:val="24"/>
              </w:rPr>
            </w:pPr>
            <w:r>
              <w:rPr>
                <w:b/>
                <w:color w:val="FFFFFF"/>
                <w:sz w:val="24"/>
                <w:szCs w:val="24"/>
              </w:rPr>
              <w:t>Mineral</w:t>
            </w:r>
          </w:p>
        </w:tc>
      </w:tr>
      <w:tr w:rsidR="00687415" w14:paraId="226D5EAB" w14:textId="77777777">
        <w:trPr>
          <w:trHeight w:val="432"/>
        </w:trPr>
        <w:tc>
          <w:tcPr>
            <w:tcW w:w="2227" w:type="dxa"/>
            <w:gridSpan w:val="2"/>
            <w:vMerge/>
            <w:tcBorders>
              <w:top w:val="single" w:sz="12" w:space="0" w:color="000000"/>
            </w:tcBorders>
            <w:shd w:val="clear" w:color="auto" w:fill="BF8F00"/>
            <w:vAlign w:val="center"/>
          </w:tcPr>
          <w:p w14:paraId="7FA7440E" w14:textId="77777777" w:rsidR="00687415" w:rsidRDefault="00687415">
            <w:pPr>
              <w:widowControl w:val="0"/>
              <w:pBdr>
                <w:top w:val="nil"/>
                <w:left w:val="nil"/>
                <w:bottom w:val="nil"/>
                <w:right w:val="nil"/>
                <w:between w:val="nil"/>
              </w:pBdr>
              <w:rPr>
                <w:b/>
                <w:color w:val="FFFFFF"/>
                <w:sz w:val="24"/>
                <w:szCs w:val="24"/>
              </w:rPr>
            </w:pPr>
          </w:p>
        </w:tc>
        <w:tc>
          <w:tcPr>
            <w:tcW w:w="2012" w:type="dxa"/>
            <w:gridSpan w:val="2"/>
            <w:tcBorders>
              <w:top w:val="nil"/>
            </w:tcBorders>
            <w:shd w:val="clear" w:color="auto" w:fill="BF8F00"/>
            <w:vAlign w:val="center"/>
          </w:tcPr>
          <w:p w14:paraId="4EEAC14D"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7" w:type="dxa"/>
            <w:gridSpan w:val="2"/>
            <w:tcBorders>
              <w:top w:val="nil"/>
            </w:tcBorders>
            <w:shd w:val="clear" w:color="auto" w:fill="BF8F00"/>
            <w:vAlign w:val="center"/>
          </w:tcPr>
          <w:p w14:paraId="1F067653"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0" w:type="dxa"/>
            <w:gridSpan w:val="2"/>
            <w:tcBorders>
              <w:top w:val="nil"/>
            </w:tcBorders>
            <w:shd w:val="clear" w:color="auto" w:fill="BF8F00"/>
            <w:vAlign w:val="center"/>
          </w:tcPr>
          <w:p w14:paraId="55F60F57" w14:textId="77777777" w:rsidR="00687415" w:rsidRDefault="00AA0DC2">
            <w:pPr>
              <w:spacing w:after="120"/>
              <w:jc w:val="center"/>
              <w:rPr>
                <w:color w:val="FFFFFF"/>
                <w:sz w:val="18"/>
                <w:szCs w:val="18"/>
              </w:rPr>
            </w:pPr>
            <w:r>
              <w:rPr>
                <w:b/>
                <w:color w:val="FFFFFF"/>
                <w:sz w:val="18"/>
                <w:szCs w:val="18"/>
              </w:rPr>
              <w:t>(excellent/good or poor/absent)</w:t>
            </w:r>
          </w:p>
        </w:tc>
        <w:tc>
          <w:tcPr>
            <w:tcW w:w="1555" w:type="dxa"/>
            <w:gridSpan w:val="2"/>
            <w:tcBorders>
              <w:top w:val="nil"/>
            </w:tcBorders>
            <w:shd w:val="clear" w:color="auto" w:fill="BF8F00"/>
          </w:tcPr>
          <w:p w14:paraId="5BB7577E" w14:textId="77777777" w:rsidR="00687415" w:rsidRDefault="00687415">
            <w:pPr>
              <w:rPr>
                <w:color w:val="FFFFFF"/>
              </w:rPr>
            </w:pPr>
          </w:p>
        </w:tc>
        <w:tc>
          <w:tcPr>
            <w:tcW w:w="2020" w:type="dxa"/>
            <w:tcBorders>
              <w:top w:val="nil"/>
            </w:tcBorders>
            <w:shd w:val="clear" w:color="auto" w:fill="BF8F00"/>
          </w:tcPr>
          <w:p w14:paraId="23A46347" w14:textId="77777777" w:rsidR="00687415" w:rsidRDefault="00687415">
            <w:pPr>
              <w:rPr>
                <w:color w:val="FFFFFF"/>
              </w:rPr>
            </w:pPr>
          </w:p>
        </w:tc>
        <w:tc>
          <w:tcPr>
            <w:tcW w:w="2020" w:type="dxa"/>
            <w:tcBorders>
              <w:top w:val="nil"/>
            </w:tcBorders>
            <w:shd w:val="clear" w:color="auto" w:fill="BF8F00"/>
          </w:tcPr>
          <w:p w14:paraId="748160D9" w14:textId="77777777" w:rsidR="00687415" w:rsidRDefault="00687415">
            <w:pPr>
              <w:rPr>
                <w:color w:val="FFFFFF"/>
              </w:rPr>
            </w:pPr>
          </w:p>
        </w:tc>
      </w:tr>
      <w:tr w:rsidR="00687415" w14:paraId="187EF41E" w14:textId="77777777">
        <w:trPr>
          <w:trHeight w:val="2160"/>
        </w:trPr>
        <w:tc>
          <w:tcPr>
            <w:tcW w:w="2227" w:type="dxa"/>
            <w:gridSpan w:val="2"/>
            <w:tcBorders>
              <w:bottom w:val="single" w:sz="4" w:space="0" w:color="000000"/>
            </w:tcBorders>
            <w:vAlign w:val="center"/>
          </w:tcPr>
          <w:p w14:paraId="58D58715" w14:textId="77777777" w:rsidR="00687415" w:rsidRDefault="00AA0DC2">
            <w:pPr>
              <w:jc w:val="center"/>
            </w:pPr>
            <w:r>
              <w:rPr>
                <w:noProof/>
              </w:rPr>
              <w:drawing>
                <wp:inline distT="0" distB="0" distL="0" distR="0" wp14:anchorId="23D31B30" wp14:editId="74C6B569">
                  <wp:extent cx="914400" cy="1219200"/>
                  <wp:effectExtent l="0" t="0" r="0" b="0"/>
                  <wp:docPr id="8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914400" cy="1219200"/>
                          </a:xfrm>
                          <a:prstGeom prst="rect">
                            <a:avLst/>
                          </a:prstGeom>
                          <a:ln/>
                        </pic:spPr>
                      </pic:pic>
                    </a:graphicData>
                  </a:graphic>
                </wp:inline>
              </w:drawing>
            </w:r>
          </w:p>
        </w:tc>
        <w:tc>
          <w:tcPr>
            <w:tcW w:w="2012" w:type="dxa"/>
            <w:gridSpan w:val="2"/>
            <w:tcBorders>
              <w:bottom w:val="single" w:sz="4" w:space="0" w:color="000000"/>
            </w:tcBorders>
          </w:tcPr>
          <w:p w14:paraId="12AC1CFA" w14:textId="77777777" w:rsidR="00687415" w:rsidRDefault="00687415"/>
        </w:tc>
        <w:tc>
          <w:tcPr>
            <w:tcW w:w="2017" w:type="dxa"/>
            <w:gridSpan w:val="2"/>
            <w:tcBorders>
              <w:bottom w:val="single" w:sz="4" w:space="0" w:color="000000"/>
            </w:tcBorders>
          </w:tcPr>
          <w:p w14:paraId="6FE06F52" w14:textId="77777777" w:rsidR="00687415" w:rsidRDefault="00687415"/>
        </w:tc>
        <w:tc>
          <w:tcPr>
            <w:tcW w:w="2480" w:type="dxa"/>
            <w:gridSpan w:val="2"/>
            <w:tcBorders>
              <w:bottom w:val="single" w:sz="4" w:space="0" w:color="000000"/>
            </w:tcBorders>
          </w:tcPr>
          <w:p w14:paraId="101B8817" w14:textId="77777777" w:rsidR="00687415" w:rsidRDefault="00687415"/>
        </w:tc>
        <w:tc>
          <w:tcPr>
            <w:tcW w:w="1555" w:type="dxa"/>
            <w:gridSpan w:val="2"/>
            <w:tcBorders>
              <w:bottom w:val="single" w:sz="4" w:space="0" w:color="000000"/>
            </w:tcBorders>
          </w:tcPr>
          <w:p w14:paraId="0B409208" w14:textId="77777777" w:rsidR="00687415" w:rsidRDefault="00687415"/>
        </w:tc>
        <w:tc>
          <w:tcPr>
            <w:tcW w:w="2020" w:type="dxa"/>
            <w:tcBorders>
              <w:bottom w:val="single" w:sz="4" w:space="0" w:color="000000"/>
            </w:tcBorders>
          </w:tcPr>
          <w:p w14:paraId="472EEECF" w14:textId="77777777" w:rsidR="00687415" w:rsidRDefault="00687415"/>
        </w:tc>
        <w:tc>
          <w:tcPr>
            <w:tcW w:w="2020" w:type="dxa"/>
            <w:tcBorders>
              <w:bottom w:val="single" w:sz="4" w:space="0" w:color="000000"/>
            </w:tcBorders>
          </w:tcPr>
          <w:p w14:paraId="6E8C53FD" w14:textId="77777777" w:rsidR="00687415" w:rsidRDefault="00687415"/>
        </w:tc>
      </w:tr>
      <w:tr w:rsidR="00687415" w14:paraId="24EE5E94" w14:textId="77777777">
        <w:trPr>
          <w:trHeight w:val="509"/>
        </w:trPr>
        <w:tc>
          <w:tcPr>
            <w:tcW w:w="14331" w:type="dxa"/>
            <w:gridSpan w:val="12"/>
            <w:tcBorders>
              <w:bottom w:val="single" w:sz="4" w:space="0" w:color="000000"/>
            </w:tcBorders>
          </w:tcPr>
          <w:p w14:paraId="5967E941" w14:textId="77777777" w:rsidR="00687415" w:rsidRDefault="00AA0DC2">
            <w:r>
              <w:t>Is this a silicate or non-silicate mineral?  If it is a non-silicate, to which mineral group does it belong?</w:t>
            </w:r>
          </w:p>
          <w:p w14:paraId="026C51F6" w14:textId="77777777" w:rsidR="00687415" w:rsidRDefault="00AA0DC2">
            <w:r>
              <w:t>How many planes of cleavage does this mineral have?</w:t>
            </w:r>
          </w:p>
          <w:p w14:paraId="1090FAB3" w14:textId="77777777" w:rsidR="00687415" w:rsidRDefault="00AA0DC2">
            <w:proofErr w:type="gramStart"/>
            <w:r>
              <w:t>This mineral exhibits</w:t>
            </w:r>
            <w:proofErr w:type="gramEnd"/>
            <w:r>
              <w:t xml:space="preserve"> what type of cleavage?</w:t>
            </w:r>
          </w:p>
        </w:tc>
      </w:tr>
    </w:tbl>
    <w:p w14:paraId="67AF0B10" w14:textId="77777777" w:rsidR="00687415" w:rsidRDefault="00AA0DC2">
      <w:r>
        <w:br w:type="page"/>
      </w:r>
    </w:p>
    <w:tbl>
      <w:tblPr>
        <w:tblStyle w:val="a2"/>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324A6A1B" w14:textId="77777777">
        <w:trPr>
          <w:trHeight w:val="509"/>
        </w:trPr>
        <w:tc>
          <w:tcPr>
            <w:tcW w:w="2196" w:type="dxa"/>
            <w:vMerge w:val="restart"/>
            <w:shd w:val="clear" w:color="auto" w:fill="BF8F00"/>
            <w:vAlign w:val="center"/>
          </w:tcPr>
          <w:p w14:paraId="4148409A" w14:textId="77777777" w:rsidR="00687415" w:rsidRDefault="00AA0DC2">
            <w:pPr>
              <w:spacing w:after="120"/>
              <w:jc w:val="center"/>
              <w:rPr>
                <w:b/>
                <w:color w:val="FFFFFF"/>
              </w:rPr>
            </w:pPr>
            <w:r>
              <w:rPr>
                <w:b/>
                <w:color w:val="FFFFFF"/>
                <w:sz w:val="28"/>
                <w:szCs w:val="28"/>
              </w:rPr>
              <w:lastRenderedPageBreak/>
              <w:t>Sample 5A</w:t>
            </w:r>
          </w:p>
        </w:tc>
        <w:tc>
          <w:tcPr>
            <w:tcW w:w="2019" w:type="dxa"/>
            <w:tcBorders>
              <w:bottom w:val="nil"/>
            </w:tcBorders>
            <w:shd w:val="clear" w:color="auto" w:fill="BF8F00"/>
            <w:vAlign w:val="center"/>
          </w:tcPr>
          <w:p w14:paraId="0BE31AFB"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228ECA27"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5AEE1222"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7A3A85A1"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3225652E"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5FA75A92" w14:textId="77777777" w:rsidR="00687415" w:rsidRDefault="00AA0DC2">
            <w:pPr>
              <w:spacing w:after="120"/>
              <w:jc w:val="center"/>
              <w:rPr>
                <w:b/>
                <w:color w:val="FFFFFF"/>
                <w:sz w:val="24"/>
                <w:szCs w:val="24"/>
              </w:rPr>
            </w:pPr>
            <w:r>
              <w:rPr>
                <w:b/>
                <w:color w:val="FFFFFF"/>
                <w:sz w:val="24"/>
                <w:szCs w:val="24"/>
              </w:rPr>
              <w:t>Mineral</w:t>
            </w:r>
          </w:p>
        </w:tc>
      </w:tr>
      <w:tr w:rsidR="00687415" w14:paraId="7523B6C6" w14:textId="77777777">
        <w:trPr>
          <w:trHeight w:val="432"/>
        </w:trPr>
        <w:tc>
          <w:tcPr>
            <w:tcW w:w="2196" w:type="dxa"/>
            <w:vMerge/>
            <w:shd w:val="clear" w:color="auto" w:fill="BF8F00"/>
            <w:vAlign w:val="center"/>
          </w:tcPr>
          <w:p w14:paraId="6BD56A31"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7557D894"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461C8C7E"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504698D0"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3F6131A3" w14:textId="77777777" w:rsidR="00687415" w:rsidRDefault="00687415">
            <w:pPr>
              <w:rPr>
                <w:color w:val="FFFFFF"/>
              </w:rPr>
            </w:pPr>
          </w:p>
        </w:tc>
        <w:tc>
          <w:tcPr>
            <w:tcW w:w="2025" w:type="dxa"/>
            <w:tcBorders>
              <w:top w:val="nil"/>
            </w:tcBorders>
            <w:shd w:val="clear" w:color="auto" w:fill="BF8F00"/>
          </w:tcPr>
          <w:p w14:paraId="0EBA1E66" w14:textId="77777777" w:rsidR="00687415" w:rsidRDefault="00687415">
            <w:pPr>
              <w:rPr>
                <w:color w:val="FFFFFF"/>
              </w:rPr>
            </w:pPr>
          </w:p>
        </w:tc>
        <w:tc>
          <w:tcPr>
            <w:tcW w:w="2021" w:type="dxa"/>
            <w:tcBorders>
              <w:top w:val="nil"/>
            </w:tcBorders>
            <w:shd w:val="clear" w:color="auto" w:fill="BF8F00"/>
          </w:tcPr>
          <w:p w14:paraId="152CDCEA" w14:textId="77777777" w:rsidR="00687415" w:rsidRDefault="00687415">
            <w:pPr>
              <w:rPr>
                <w:color w:val="FFFFFF"/>
              </w:rPr>
            </w:pPr>
          </w:p>
        </w:tc>
      </w:tr>
      <w:tr w:rsidR="00687415" w14:paraId="592D6402" w14:textId="77777777">
        <w:trPr>
          <w:trHeight w:val="2160"/>
        </w:trPr>
        <w:tc>
          <w:tcPr>
            <w:tcW w:w="2196" w:type="dxa"/>
            <w:tcBorders>
              <w:bottom w:val="single" w:sz="4" w:space="0" w:color="000000"/>
            </w:tcBorders>
            <w:vAlign w:val="center"/>
          </w:tcPr>
          <w:p w14:paraId="7627CBDA" w14:textId="77777777" w:rsidR="00687415" w:rsidRDefault="00AA0DC2">
            <w:pPr>
              <w:jc w:val="center"/>
            </w:pPr>
            <w:r>
              <w:rPr>
                <w:noProof/>
              </w:rPr>
              <w:drawing>
                <wp:inline distT="0" distB="0" distL="0" distR="0" wp14:anchorId="062A6719" wp14:editId="23C1D791">
                  <wp:extent cx="914400" cy="1219200"/>
                  <wp:effectExtent l="0" t="0" r="0" b="0"/>
                  <wp:docPr id="8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6FC46932" w14:textId="77777777" w:rsidR="00687415" w:rsidRDefault="00687415"/>
        </w:tc>
        <w:tc>
          <w:tcPr>
            <w:tcW w:w="2023" w:type="dxa"/>
            <w:tcBorders>
              <w:bottom w:val="single" w:sz="4" w:space="0" w:color="000000"/>
            </w:tcBorders>
          </w:tcPr>
          <w:p w14:paraId="5D049EDF" w14:textId="77777777" w:rsidR="00687415" w:rsidRDefault="00687415"/>
        </w:tc>
        <w:tc>
          <w:tcPr>
            <w:tcW w:w="2487" w:type="dxa"/>
            <w:tcBorders>
              <w:bottom w:val="single" w:sz="4" w:space="0" w:color="000000"/>
            </w:tcBorders>
          </w:tcPr>
          <w:p w14:paraId="154FA6A8" w14:textId="77777777" w:rsidR="00687415" w:rsidRDefault="00687415"/>
        </w:tc>
        <w:tc>
          <w:tcPr>
            <w:tcW w:w="1560" w:type="dxa"/>
            <w:tcBorders>
              <w:bottom w:val="single" w:sz="4" w:space="0" w:color="000000"/>
            </w:tcBorders>
          </w:tcPr>
          <w:p w14:paraId="2BB9461C" w14:textId="77777777" w:rsidR="00687415" w:rsidRDefault="00687415"/>
        </w:tc>
        <w:tc>
          <w:tcPr>
            <w:tcW w:w="2025" w:type="dxa"/>
            <w:tcBorders>
              <w:bottom w:val="single" w:sz="4" w:space="0" w:color="000000"/>
            </w:tcBorders>
          </w:tcPr>
          <w:p w14:paraId="7DC37A28" w14:textId="77777777" w:rsidR="00687415" w:rsidRDefault="00687415"/>
        </w:tc>
        <w:tc>
          <w:tcPr>
            <w:tcW w:w="2021" w:type="dxa"/>
            <w:tcBorders>
              <w:bottom w:val="single" w:sz="4" w:space="0" w:color="000000"/>
            </w:tcBorders>
          </w:tcPr>
          <w:p w14:paraId="4F325681" w14:textId="77777777" w:rsidR="00687415" w:rsidRDefault="00687415"/>
        </w:tc>
      </w:tr>
      <w:tr w:rsidR="00687415" w14:paraId="04C4E2DA" w14:textId="77777777">
        <w:trPr>
          <w:trHeight w:val="509"/>
        </w:trPr>
        <w:tc>
          <w:tcPr>
            <w:tcW w:w="14331" w:type="dxa"/>
            <w:gridSpan w:val="7"/>
            <w:tcBorders>
              <w:bottom w:val="single" w:sz="12" w:space="0" w:color="000000"/>
            </w:tcBorders>
          </w:tcPr>
          <w:p w14:paraId="3D629611" w14:textId="77777777" w:rsidR="00687415" w:rsidRDefault="00AA0DC2">
            <w:r>
              <w:t>Is this a silicate or non-silicate mineral?  If it is a non-silicate, to which mineral group does it belong?</w:t>
            </w:r>
          </w:p>
          <w:p w14:paraId="0A23CEE3" w14:textId="77777777" w:rsidR="00687415" w:rsidRDefault="00AA0DC2">
            <w:r>
              <w:t>How many planes of cleavage does this mineral have?</w:t>
            </w:r>
          </w:p>
          <w:p w14:paraId="1AC4A399" w14:textId="77777777" w:rsidR="00687415" w:rsidRDefault="00AA0DC2">
            <w:r>
              <w:t>What is the chemical formula for this mineral?</w:t>
            </w:r>
          </w:p>
        </w:tc>
      </w:tr>
      <w:tr w:rsidR="00687415" w14:paraId="269B90C0" w14:textId="77777777">
        <w:trPr>
          <w:trHeight w:val="509"/>
        </w:trPr>
        <w:tc>
          <w:tcPr>
            <w:tcW w:w="2196" w:type="dxa"/>
            <w:vMerge w:val="restart"/>
            <w:tcBorders>
              <w:top w:val="single" w:sz="12" w:space="0" w:color="000000"/>
            </w:tcBorders>
            <w:shd w:val="clear" w:color="auto" w:fill="BF8F00"/>
            <w:vAlign w:val="center"/>
          </w:tcPr>
          <w:p w14:paraId="103F7680" w14:textId="77777777" w:rsidR="00687415" w:rsidRDefault="00AA0DC2">
            <w:pPr>
              <w:spacing w:after="120"/>
              <w:jc w:val="center"/>
              <w:rPr>
                <w:b/>
                <w:color w:val="FFFFFF"/>
              </w:rPr>
            </w:pPr>
            <w:r>
              <w:rPr>
                <w:b/>
                <w:color w:val="FFFFFF"/>
                <w:sz w:val="28"/>
                <w:szCs w:val="28"/>
              </w:rPr>
              <w:t>Sample 5B</w:t>
            </w:r>
          </w:p>
        </w:tc>
        <w:tc>
          <w:tcPr>
            <w:tcW w:w="2019" w:type="dxa"/>
            <w:tcBorders>
              <w:top w:val="single" w:sz="12" w:space="0" w:color="000000"/>
              <w:bottom w:val="nil"/>
            </w:tcBorders>
            <w:shd w:val="clear" w:color="auto" w:fill="BF8F00"/>
            <w:vAlign w:val="center"/>
          </w:tcPr>
          <w:p w14:paraId="6DB1D3E7"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5A1B4917"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63CFE114"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38FAA16B"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020F67F5"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2413CC91" w14:textId="77777777" w:rsidR="00687415" w:rsidRDefault="00AA0DC2">
            <w:pPr>
              <w:spacing w:after="120"/>
              <w:jc w:val="center"/>
              <w:rPr>
                <w:b/>
                <w:color w:val="FFFFFF"/>
                <w:sz w:val="24"/>
                <w:szCs w:val="24"/>
              </w:rPr>
            </w:pPr>
            <w:r>
              <w:rPr>
                <w:b/>
                <w:color w:val="FFFFFF"/>
                <w:sz w:val="24"/>
                <w:szCs w:val="24"/>
              </w:rPr>
              <w:t>Mineral</w:t>
            </w:r>
          </w:p>
        </w:tc>
      </w:tr>
      <w:tr w:rsidR="00687415" w14:paraId="05013652" w14:textId="77777777">
        <w:trPr>
          <w:trHeight w:val="432"/>
        </w:trPr>
        <w:tc>
          <w:tcPr>
            <w:tcW w:w="2196" w:type="dxa"/>
            <w:vMerge/>
            <w:tcBorders>
              <w:top w:val="single" w:sz="12" w:space="0" w:color="000000"/>
            </w:tcBorders>
            <w:shd w:val="clear" w:color="auto" w:fill="BF8F00"/>
            <w:vAlign w:val="center"/>
          </w:tcPr>
          <w:p w14:paraId="390CD776"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3CB2AF2C"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2DF6F4A4"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76140041"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785AC528" w14:textId="77777777" w:rsidR="00687415" w:rsidRDefault="00687415">
            <w:pPr>
              <w:rPr>
                <w:color w:val="FFFFFF"/>
              </w:rPr>
            </w:pPr>
          </w:p>
        </w:tc>
        <w:tc>
          <w:tcPr>
            <w:tcW w:w="2025" w:type="dxa"/>
            <w:tcBorders>
              <w:top w:val="nil"/>
            </w:tcBorders>
            <w:shd w:val="clear" w:color="auto" w:fill="BF8F00"/>
          </w:tcPr>
          <w:p w14:paraId="4D4A8000" w14:textId="77777777" w:rsidR="00687415" w:rsidRDefault="00687415">
            <w:pPr>
              <w:rPr>
                <w:color w:val="FFFFFF"/>
              </w:rPr>
            </w:pPr>
          </w:p>
        </w:tc>
        <w:tc>
          <w:tcPr>
            <w:tcW w:w="2021" w:type="dxa"/>
            <w:tcBorders>
              <w:top w:val="nil"/>
            </w:tcBorders>
            <w:shd w:val="clear" w:color="auto" w:fill="BF8F00"/>
          </w:tcPr>
          <w:p w14:paraId="3E1D4C34" w14:textId="77777777" w:rsidR="00687415" w:rsidRDefault="00687415">
            <w:pPr>
              <w:rPr>
                <w:color w:val="FFFFFF"/>
              </w:rPr>
            </w:pPr>
          </w:p>
        </w:tc>
      </w:tr>
      <w:tr w:rsidR="00687415" w14:paraId="0E047C36" w14:textId="77777777">
        <w:trPr>
          <w:trHeight w:val="2160"/>
        </w:trPr>
        <w:tc>
          <w:tcPr>
            <w:tcW w:w="2196" w:type="dxa"/>
            <w:tcBorders>
              <w:bottom w:val="single" w:sz="4" w:space="0" w:color="000000"/>
            </w:tcBorders>
            <w:vAlign w:val="center"/>
          </w:tcPr>
          <w:p w14:paraId="1A8D8996" w14:textId="77777777" w:rsidR="00687415" w:rsidRDefault="00AA0DC2">
            <w:pPr>
              <w:jc w:val="center"/>
            </w:pPr>
            <w:r>
              <w:rPr>
                <w:noProof/>
              </w:rPr>
              <w:drawing>
                <wp:inline distT="0" distB="0" distL="0" distR="0" wp14:anchorId="5E7792F7" wp14:editId="2C4DFDE6">
                  <wp:extent cx="914400" cy="1219200"/>
                  <wp:effectExtent l="0" t="0" r="0" b="0"/>
                  <wp:docPr id="8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8"/>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42E3EFE5" w14:textId="77777777" w:rsidR="00687415" w:rsidRDefault="00687415"/>
        </w:tc>
        <w:tc>
          <w:tcPr>
            <w:tcW w:w="2023" w:type="dxa"/>
            <w:tcBorders>
              <w:bottom w:val="single" w:sz="4" w:space="0" w:color="000000"/>
            </w:tcBorders>
          </w:tcPr>
          <w:p w14:paraId="3D770B12" w14:textId="77777777" w:rsidR="00687415" w:rsidRDefault="00687415"/>
        </w:tc>
        <w:tc>
          <w:tcPr>
            <w:tcW w:w="2487" w:type="dxa"/>
            <w:tcBorders>
              <w:bottom w:val="single" w:sz="4" w:space="0" w:color="000000"/>
            </w:tcBorders>
          </w:tcPr>
          <w:p w14:paraId="1AF07414" w14:textId="77777777" w:rsidR="00687415" w:rsidRDefault="00687415"/>
        </w:tc>
        <w:tc>
          <w:tcPr>
            <w:tcW w:w="1560" w:type="dxa"/>
            <w:tcBorders>
              <w:bottom w:val="single" w:sz="4" w:space="0" w:color="000000"/>
            </w:tcBorders>
          </w:tcPr>
          <w:p w14:paraId="15A1E222" w14:textId="77777777" w:rsidR="00687415" w:rsidRDefault="00687415"/>
        </w:tc>
        <w:tc>
          <w:tcPr>
            <w:tcW w:w="2025" w:type="dxa"/>
            <w:tcBorders>
              <w:bottom w:val="single" w:sz="4" w:space="0" w:color="000000"/>
            </w:tcBorders>
          </w:tcPr>
          <w:p w14:paraId="7E6CF509" w14:textId="77777777" w:rsidR="00687415" w:rsidRDefault="00687415"/>
        </w:tc>
        <w:tc>
          <w:tcPr>
            <w:tcW w:w="2021" w:type="dxa"/>
            <w:tcBorders>
              <w:bottom w:val="single" w:sz="4" w:space="0" w:color="000000"/>
            </w:tcBorders>
          </w:tcPr>
          <w:p w14:paraId="35014D6F" w14:textId="77777777" w:rsidR="00687415" w:rsidRDefault="00687415"/>
        </w:tc>
      </w:tr>
      <w:tr w:rsidR="00687415" w14:paraId="766AF0AB" w14:textId="77777777">
        <w:trPr>
          <w:trHeight w:val="509"/>
        </w:trPr>
        <w:tc>
          <w:tcPr>
            <w:tcW w:w="14331" w:type="dxa"/>
            <w:gridSpan w:val="7"/>
            <w:tcBorders>
              <w:bottom w:val="single" w:sz="4" w:space="0" w:color="000000"/>
            </w:tcBorders>
          </w:tcPr>
          <w:p w14:paraId="5D1DD1C6" w14:textId="77777777" w:rsidR="00687415" w:rsidRDefault="00AA0DC2">
            <w:r>
              <w:t>Is this a silicate or non-silicate mineral?  If it is a non-silicate, to which mineral group does it belong?</w:t>
            </w:r>
          </w:p>
          <w:p w14:paraId="5C056E92" w14:textId="77777777" w:rsidR="00687415" w:rsidRDefault="00AA0DC2">
            <w:r>
              <w:t>How many planes of cleavage does this mineral have?</w:t>
            </w:r>
          </w:p>
          <w:p w14:paraId="576FC87B" w14:textId="77777777" w:rsidR="00687415" w:rsidRDefault="00AA0DC2">
            <w:pPr>
              <w:rPr>
                <w:color w:val="C00000"/>
              </w:rPr>
            </w:pPr>
            <w:r>
              <w:t xml:space="preserve">Would you expect this mineral to crystallize at </w:t>
            </w:r>
            <w:r>
              <w:rPr>
                <w:u w:val="single"/>
              </w:rPr>
              <w:t>high</w:t>
            </w:r>
            <w:r>
              <w:t xml:space="preserve"> (~1200 C°) or </w:t>
            </w:r>
            <w:r>
              <w:rPr>
                <w:u w:val="single"/>
              </w:rPr>
              <w:t>low</w:t>
            </w:r>
            <w:r>
              <w:t xml:space="preserve"> (~550 C°) temperatures?</w:t>
            </w:r>
          </w:p>
        </w:tc>
      </w:tr>
    </w:tbl>
    <w:p w14:paraId="7F9FD617" w14:textId="77777777" w:rsidR="00687415" w:rsidRDefault="00AA0DC2">
      <w:r>
        <w:br w:type="page"/>
      </w:r>
    </w:p>
    <w:tbl>
      <w:tblPr>
        <w:tblStyle w:val="a3"/>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5233AF36" w14:textId="77777777">
        <w:trPr>
          <w:trHeight w:val="509"/>
        </w:trPr>
        <w:tc>
          <w:tcPr>
            <w:tcW w:w="2196" w:type="dxa"/>
            <w:vMerge w:val="restart"/>
            <w:shd w:val="clear" w:color="auto" w:fill="BF8F00"/>
            <w:vAlign w:val="center"/>
          </w:tcPr>
          <w:p w14:paraId="31E527DE" w14:textId="77777777" w:rsidR="00687415" w:rsidRDefault="00AA0DC2">
            <w:pPr>
              <w:spacing w:after="120"/>
              <w:jc w:val="center"/>
              <w:rPr>
                <w:b/>
                <w:color w:val="FFFFFF"/>
              </w:rPr>
            </w:pPr>
            <w:r>
              <w:rPr>
                <w:b/>
                <w:color w:val="FFFFFF"/>
                <w:sz w:val="28"/>
                <w:szCs w:val="28"/>
              </w:rPr>
              <w:lastRenderedPageBreak/>
              <w:t>Sample 6A</w:t>
            </w:r>
          </w:p>
        </w:tc>
        <w:tc>
          <w:tcPr>
            <w:tcW w:w="2019" w:type="dxa"/>
            <w:tcBorders>
              <w:bottom w:val="nil"/>
            </w:tcBorders>
            <w:shd w:val="clear" w:color="auto" w:fill="BF8F00"/>
            <w:vAlign w:val="center"/>
          </w:tcPr>
          <w:p w14:paraId="3F373EB3"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456D24B4"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0725F8C4"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56C535D8"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66AF739C"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73F32732" w14:textId="77777777" w:rsidR="00687415" w:rsidRDefault="00AA0DC2">
            <w:pPr>
              <w:spacing w:after="120"/>
              <w:jc w:val="center"/>
              <w:rPr>
                <w:b/>
                <w:color w:val="FFFFFF"/>
                <w:sz w:val="24"/>
                <w:szCs w:val="24"/>
              </w:rPr>
            </w:pPr>
            <w:r>
              <w:rPr>
                <w:b/>
                <w:color w:val="FFFFFF"/>
                <w:sz w:val="24"/>
                <w:szCs w:val="24"/>
              </w:rPr>
              <w:t>Mineral</w:t>
            </w:r>
          </w:p>
        </w:tc>
      </w:tr>
      <w:tr w:rsidR="00687415" w14:paraId="327B49B2" w14:textId="77777777">
        <w:trPr>
          <w:trHeight w:val="432"/>
        </w:trPr>
        <w:tc>
          <w:tcPr>
            <w:tcW w:w="2196" w:type="dxa"/>
            <w:vMerge/>
            <w:shd w:val="clear" w:color="auto" w:fill="BF8F00"/>
            <w:vAlign w:val="center"/>
          </w:tcPr>
          <w:p w14:paraId="23D582CF"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51081105"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3D81D425"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38B4556D"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793E0319" w14:textId="77777777" w:rsidR="00687415" w:rsidRDefault="00687415">
            <w:pPr>
              <w:rPr>
                <w:color w:val="FFFFFF"/>
              </w:rPr>
            </w:pPr>
          </w:p>
        </w:tc>
        <w:tc>
          <w:tcPr>
            <w:tcW w:w="2025" w:type="dxa"/>
            <w:tcBorders>
              <w:top w:val="nil"/>
            </w:tcBorders>
            <w:shd w:val="clear" w:color="auto" w:fill="BF8F00"/>
          </w:tcPr>
          <w:p w14:paraId="5B09C161" w14:textId="77777777" w:rsidR="00687415" w:rsidRDefault="00687415">
            <w:pPr>
              <w:rPr>
                <w:color w:val="FFFFFF"/>
              </w:rPr>
            </w:pPr>
          </w:p>
        </w:tc>
        <w:tc>
          <w:tcPr>
            <w:tcW w:w="2021" w:type="dxa"/>
            <w:tcBorders>
              <w:top w:val="nil"/>
            </w:tcBorders>
            <w:shd w:val="clear" w:color="auto" w:fill="BF8F00"/>
          </w:tcPr>
          <w:p w14:paraId="204C8447" w14:textId="77777777" w:rsidR="00687415" w:rsidRDefault="00687415">
            <w:pPr>
              <w:rPr>
                <w:color w:val="FFFFFF"/>
              </w:rPr>
            </w:pPr>
          </w:p>
        </w:tc>
      </w:tr>
      <w:tr w:rsidR="00687415" w14:paraId="4216506F" w14:textId="77777777">
        <w:trPr>
          <w:trHeight w:val="2160"/>
        </w:trPr>
        <w:tc>
          <w:tcPr>
            <w:tcW w:w="2196" w:type="dxa"/>
            <w:tcBorders>
              <w:bottom w:val="single" w:sz="4" w:space="0" w:color="000000"/>
            </w:tcBorders>
            <w:vAlign w:val="center"/>
          </w:tcPr>
          <w:p w14:paraId="3EC70A74" w14:textId="77777777" w:rsidR="00687415" w:rsidRDefault="00AA0DC2">
            <w:pPr>
              <w:jc w:val="center"/>
            </w:pPr>
            <w:r>
              <w:rPr>
                <w:noProof/>
              </w:rPr>
              <w:drawing>
                <wp:inline distT="0" distB="0" distL="0" distR="0" wp14:anchorId="4712372C" wp14:editId="20DB6BED">
                  <wp:extent cx="914400" cy="1219200"/>
                  <wp:effectExtent l="0" t="0" r="0" b="0"/>
                  <wp:docPr id="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74E8E758" w14:textId="77777777" w:rsidR="00687415" w:rsidRDefault="00687415"/>
        </w:tc>
        <w:tc>
          <w:tcPr>
            <w:tcW w:w="2023" w:type="dxa"/>
            <w:tcBorders>
              <w:bottom w:val="single" w:sz="4" w:space="0" w:color="000000"/>
            </w:tcBorders>
          </w:tcPr>
          <w:p w14:paraId="260007B1" w14:textId="77777777" w:rsidR="00687415" w:rsidRDefault="00687415"/>
        </w:tc>
        <w:tc>
          <w:tcPr>
            <w:tcW w:w="2487" w:type="dxa"/>
            <w:tcBorders>
              <w:bottom w:val="single" w:sz="4" w:space="0" w:color="000000"/>
            </w:tcBorders>
          </w:tcPr>
          <w:p w14:paraId="6A33DA5B" w14:textId="77777777" w:rsidR="00687415" w:rsidRDefault="00687415"/>
        </w:tc>
        <w:tc>
          <w:tcPr>
            <w:tcW w:w="1560" w:type="dxa"/>
            <w:tcBorders>
              <w:bottom w:val="single" w:sz="4" w:space="0" w:color="000000"/>
            </w:tcBorders>
          </w:tcPr>
          <w:p w14:paraId="624CB2B8" w14:textId="77777777" w:rsidR="00687415" w:rsidRDefault="00687415"/>
        </w:tc>
        <w:tc>
          <w:tcPr>
            <w:tcW w:w="2025" w:type="dxa"/>
            <w:tcBorders>
              <w:bottom w:val="single" w:sz="4" w:space="0" w:color="000000"/>
            </w:tcBorders>
          </w:tcPr>
          <w:p w14:paraId="337118A2" w14:textId="77777777" w:rsidR="00687415" w:rsidRDefault="00687415"/>
        </w:tc>
        <w:tc>
          <w:tcPr>
            <w:tcW w:w="2021" w:type="dxa"/>
            <w:tcBorders>
              <w:bottom w:val="single" w:sz="4" w:space="0" w:color="000000"/>
            </w:tcBorders>
          </w:tcPr>
          <w:p w14:paraId="14CAC5E3" w14:textId="77777777" w:rsidR="00687415" w:rsidRDefault="00687415"/>
        </w:tc>
      </w:tr>
      <w:tr w:rsidR="00687415" w14:paraId="5155D339" w14:textId="77777777">
        <w:trPr>
          <w:trHeight w:val="509"/>
        </w:trPr>
        <w:tc>
          <w:tcPr>
            <w:tcW w:w="14331" w:type="dxa"/>
            <w:gridSpan w:val="7"/>
            <w:tcBorders>
              <w:bottom w:val="single" w:sz="12" w:space="0" w:color="000000"/>
            </w:tcBorders>
          </w:tcPr>
          <w:p w14:paraId="6D188A4A" w14:textId="77777777" w:rsidR="00687415" w:rsidRDefault="00AA0DC2">
            <w:r>
              <w:t>Is this a silicate or non-silicate mineral?  If it is a non-silicate, to which mineral group does it belong?</w:t>
            </w:r>
          </w:p>
          <w:p w14:paraId="617E1C29" w14:textId="77777777" w:rsidR="00687415" w:rsidRDefault="00AA0DC2">
            <w:r>
              <w:t>How many planes of cleavage does this mineral have?</w:t>
            </w:r>
          </w:p>
          <w:p w14:paraId="3E0B44A9" w14:textId="77777777" w:rsidR="00687415" w:rsidRDefault="00AA0DC2">
            <w:r>
              <w:t>What is the chemical formula for this mineral?</w:t>
            </w:r>
          </w:p>
        </w:tc>
      </w:tr>
      <w:tr w:rsidR="00687415" w14:paraId="51182EF7" w14:textId="77777777">
        <w:trPr>
          <w:trHeight w:val="509"/>
        </w:trPr>
        <w:tc>
          <w:tcPr>
            <w:tcW w:w="2196" w:type="dxa"/>
            <w:vMerge w:val="restart"/>
            <w:tcBorders>
              <w:top w:val="single" w:sz="12" w:space="0" w:color="000000"/>
            </w:tcBorders>
            <w:shd w:val="clear" w:color="auto" w:fill="BF8F00"/>
            <w:vAlign w:val="center"/>
          </w:tcPr>
          <w:p w14:paraId="649504A7" w14:textId="77777777" w:rsidR="00687415" w:rsidRDefault="00AA0DC2">
            <w:pPr>
              <w:spacing w:after="120"/>
              <w:jc w:val="center"/>
              <w:rPr>
                <w:b/>
                <w:color w:val="FFFFFF"/>
              </w:rPr>
            </w:pPr>
            <w:r>
              <w:rPr>
                <w:b/>
                <w:color w:val="FFFFFF"/>
                <w:sz w:val="28"/>
                <w:szCs w:val="28"/>
              </w:rPr>
              <w:t>Sample 6B</w:t>
            </w:r>
          </w:p>
        </w:tc>
        <w:tc>
          <w:tcPr>
            <w:tcW w:w="2019" w:type="dxa"/>
            <w:tcBorders>
              <w:top w:val="single" w:sz="12" w:space="0" w:color="000000"/>
              <w:bottom w:val="nil"/>
            </w:tcBorders>
            <w:shd w:val="clear" w:color="auto" w:fill="BF8F00"/>
            <w:vAlign w:val="center"/>
          </w:tcPr>
          <w:p w14:paraId="43E0576E"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1086EBDC"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231302AF"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2B5AAA0C"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503A6A39"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6C09DAB4" w14:textId="77777777" w:rsidR="00687415" w:rsidRDefault="00AA0DC2">
            <w:pPr>
              <w:spacing w:after="120"/>
              <w:jc w:val="center"/>
              <w:rPr>
                <w:b/>
                <w:color w:val="FFFFFF"/>
                <w:sz w:val="24"/>
                <w:szCs w:val="24"/>
              </w:rPr>
            </w:pPr>
            <w:r>
              <w:rPr>
                <w:b/>
                <w:color w:val="FFFFFF"/>
                <w:sz w:val="24"/>
                <w:szCs w:val="24"/>
              </w:rPr>
              <w:t>Mineral</w:t>
            </w:r>
          </w:p>
        </w:tc>
      </w:tr>
      <w:tr w:rsidR="00687415" w14:paraId="2B32D3EC" w14:textId="77777777">
        <w:trPr>
          <w:trHeight w:val="432"/>
        </w:trPr>
        <w:tc>
          <w:tcPr>
            <w:tcW w:w="2196" w:type="dxa"/>
            <w:vMerge/>
            <w:tcBorders>
              <w:top w:val="single" w:sz="12" w:space="0" w:color="000000"/>
            </w:tcBorders>
            <w:shd w:val="clear" w:color="auto" w:fill="BF8F00"/>
            <w:vAlign w:val="center"/>
          </w:tcPr>
          <w:p w14:paraId="27CE9213"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3AC69C4C"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7066EEB1"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37DFE966"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2409B384" w14:textId="77777777" w:rsidR="00687415" w:rsidRDefault="00687415">
            <w:pPr>
              <w:rPr>
                <w:color w:val="FFFFFF"/>
              </w:rPr>
            </w:pPr>
          </w:p>
        </w:tc>
        <w:tc>
          <w:tcPr>
            <w:tcW w:w="2025" w:type="dxa"/>
            <w:tcBorders>
              <w:top w:val="nil"/>
            </w:tcBorders>
            <w:shd w:val="clear" w:color="auto" w:fill="BF8F00"/>
          </w:tcPr>
          <w:p w14:paraId="2338910B" w14:textId="77777777" w:rsidR="00687415" w:rsidRDefault="00687415">
            <w:pPr>
              <w:rPr>
                <w:color w:val="FFFFFF"/>
              </w:rPr>
            </w:pPr>
          </w:p>
        </w:tc>
        <w:tc>
          <w:tcPr>
            <w:tcW w:w="2021" w:type="dxa"/>
            <w:tcBorders>
              <w:top w:val="nil"/>
            </w:tcBorders>
            <w:shd w:val="clear" w:color="auto" w:fill="BF8F00"/>
          </w:tcPr>
          <w:p w14:paraId="4C210E6A" w14:textId="77777777" w:rsidR="00687415" w:rsidRDefault="00687415">
            <w:pPr>
              <w:rPr>
                <w:color w:val="FFFFFF"/>
              </w:rPr>
            </w:pPr>
          </w:p>
        </w:tc>
      </w:tr>
      <w:tr w:rsidR="00687415" w14:paraId="68ACD785" w14:textId="77777777">
        <w:trPr>
          <w:trHeight w:val="2160"/>
        </w:trPr>
        <w:tc>
          <w:tcPr>
            <w:tcW w:w="2196" w:type="dxa"/>
            <w:tcBorders>
              <w:bottom w:val="single" w:sz="4" w:space="0" w:color="000000"/>
            </w:tcBorders>
            <w:vAlign w:val="center"/>
          </w:tcPr>
          <w:p w14:paraId="57F8CF49" w14:textId="77777777" w:rsidR="00687415" w:rsidRDefault="00AA0DC2">
            <w:pPr>
              <w:jc w:val="center"/>
            </w:pPr>
            <w:r>
              <w:rPr>
                <w:noProof/>
              </w:rPr>
              <w:drawing>
                <wp:inline distT="0" distB="0" distL="0" distR="0" wp14:anchorId="1CC82DE1" wp14:editId="4694CEDB">
                  <wp:extent cx="914400" cy="1219200"/>
                  <wp:effectExtent l="0" t="0" r="0" b="0"/>
                  <wp:docPr id="8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7F351974" w14:textId="77777777" w:rsidR="00687415" w:rsidRDefault="00687415"/>
        </w:tc>
        <w:tc>
          <w:tcPr>
            <w:tcW w:w="2023" w:type="dxa"/>
            <w:tcBorders>
              <w:bottom w:val="single" w:sz="4" w:space="0" w:color="000000"/>
            </w:tcBorders>
          </w:tcPr>
          <w:p w14:paraId="331E7399" w14:textId="77777777" w:rsidR="00687415" w:rsidRDefault="00687415"/>
        </w:tc>
        <w:tc>
          <w:tcPr>
            <w:tcW w:w="2487" w:type="dxa"/>
            <w:tcBorders>
              <w:bottom w:val="single" w:sz="4" w:space="0" w:color="000000"/>
            </w:tcBorders>
          </w:tcPr>
          <w:p w14:paraId="3245832F" w14:textId="77777777" w:rsidR="00687415" w:rsidRDefault="00687415"/>
        </w:tc>
        <w:tc>
          <w:tcPr>
            <w:tcW w:w="1560" w:type="dxa"/>
            <w:tcBorders>
              <w:bottom w:val="single" w:sz="4" w:space="0" w:color="000000"/>
            </w:tcBorders>
          </w:tcPr>
          <w:p w14:paraId="2FC66A4E" w14:textId="77777777" w:rsidR="00687415" w:rsidRDefault="00687415"/>
        </w:tc>
        <w:tc>
          <w:tcPr>
            <w:tcW w:w="2025" w:type="dxa"/>
            <w:tcBorders>
              <w:bottom w:val="single" w:sz="4" w:space="0" w:color="000000"/>
            </w:tcBorders>
          </w:tcPr>
          <w:p w14:paraId="69E91012" w14:textId="77777777" w:rsidR="00687415" w:rsidRDefault="00687415"/>
        </w:tc>
        <w:tc>
          <w:tcPr>
            <w:tcW w:w="2021" w:type="dxa"/>
            <w:tcBorders>
              <w:bottom w:val="single" w:sz="4" w:space="0" w:color="000000"/>
            </w:tcBorders>
          </w:tcPr>
          <w:p w14:paraId="2D1A654C" w14:textId="77777777" w:rsidR="00687415" w:rsidRDefault="00687415"/>
        </w:tc>
      </w:tr>
      <w:tr w:rsidR="00687415" w14:paraId="0D11D0AD" w14:textId="77777777">
        <w:trPr>
          <w:trHeight w:val="509"/>
        </w:trPr>
        <w:tc>
          <w:tcPr>
            <w:tcW w:w="14331" w:type="dxa"/>
            <w:gridSpan w:val="7"/>
            <w:tcBorders>
              <w:bottom w:val="single" w:sz="4" w:space="0" w:color="000000"/>
            </w:tcBorders>
          </w:tcPr>
          <w:p w14:paraId="49D4EB06" w14:textId="77777777" w:rsidR="00687415" w:rsidRDefault="00AA0DC2">
            <w:r>
              <w:t>Is this a silicate or non-silicate mineral?  If it is a non-silicate, to which mineral group does it belong?</w:t>
            </w:r>
          </w:p>
          <w:p w14:paraId="084919A1" w14:textId="77777777" w:rsidR="00687415" w:rsidRDefault="00AA0DC2">
            <w:r>
              <w:t>This mineral often exhibits what type of cleavage?</w:t>
            </w:r>
          </w:p>
          <w:p w14:paraId="7768DDCC" w14:textId="77777777" w:rsidR="00687415" w:rsidRDefault="00AA0DC2">
            <w:r>
              <w:t>What is the crystal form (habit) of this sample?  What other crystal forms can this mineral exhibit?</w:t>
            </w:r>
          </w:p>
        </w:tc>
      </w:tr>
    </w:tbl>
    <w:p w14:paraId="7F7F302C" w14:textId="77777777" w:rsidR="00687415" w:rsidRDefault="00AA0DC2">
      <w:r>
        <w:br w:type="page"/>
      </w:r>
    </w:p>
    <w:tbl>
      <w:tblPr>
        <w:tblStyle w:val="a4"/>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16EF6508" w14:textId="77777777">
        <w:trPr>
          <w:trHeight w:val="509"/>
        </w:trPr>
        <w:tc>
          <w:tcPr>
            <w:tcW w:w="2196" w:type="dxa"/>
            <w:vMerge w:val="restart"/>
            <w:shd w:val="clear" w:color="auto" w:fill="BF8F00"/>
            <w:vAlign w:val="center"/>
          </w:tcPr>
          <w:p w14:paraId="4D67F215" w14:textId="77777777" w:rsidR="00687415" w:rsidRDefault="00AA0DC2">
            <w:pPr>
              <w:spacing w:after="120"/>
              <w:jc w:val="center"/>
              <w:rPr>
                <w:b/>
                <w:color w:val="FFFFFF"/>
              </w:rPr>
            </w:pPr>
            <w:r>
              <w:rPr>
                <w:b/>
                <w:color w:val="FFFFFF"/>
                <w:sz w:val="28"/>
                <w:szCs w:val="28"/>
              </w:rPr>
              <w:lastRenderedPageBreak/>
              <w:t>Sample 7A</w:t>
            </w:r>
          </w:p>
        </w:tc>
        <w:tc>
          <w:tcPr>
            <w:tcW w:w="2019" w:type="dxa"/>
            <w:tcBorders>
              <w:bottom w:val="nil"/>
            </w:tcBorders>
            <w:shd w:val="clear" w:color="auto" w:fill="BF8F00"/>
            <w:vAlign w:val="center"/>
          </w:tcPr>
          <w:p w14:paraId="27BEF143"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633A64D0"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523A78B9"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28362009"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3F77B00B"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6DA9675E" w14:textId="77777777" w:rsidR="00687415" w:rsidRDefault="00AA0DC2">
            <w:pPr>
              <w:spacing w:after="120"/>
              <w:jc w:val="center"/>
              <w:rPr>
                <w:b/>
                <w:color w:val="FFFFFF"/>
                <w:sz w:val="24"/>
                <w:szCs w:val="24"/>
              </w:rPr>
            </w:pPr>
            <w:r>
              <w:rPr>
                <w:b/>
                <w:color w:val="FFFFFF"/>
                <w:sz w:val="24"/>
                <w:szCs w:val="24"/>
              </w:rPr>
              <w:t>Mineral</w:t>
            </w:r>
          </w:p>
        </w:tc>
      </w:tr>
      <w:tr w:rsidR="00687415" w14:paraId="1FFD6B72" w14:textId="77777777">
        <w:trPr>
          <w:trHeight w:val="432"/>
        </w:trPr>
        <w:tc>
          <w:tcPr>
            <w:tcW w:w="2196" w:type="dxa"/>
            <w:vMerge/>
            <w:shd w:val="clear" w:color="auto" w:fill="BF8F00"/>
            <w:vAlign w:val="center"/>
          </w:tcPr>
          <w:p w14:paraId="79039C53"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1A9113BE"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4AAF0F9A"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38F66DE6"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60E2DA0F" w14:textId="77777777" w:rsidR="00687415" w:rsidRDefault="00687415">
            <w:pPr>
              <w:rPr>
                <w:color w:val="FFFFFF"/>
              </w:rPr>
            </w:pPr>
          </w:p>
        </w:tc>
        <w:tc>
          <w:tcPr>
            <w:tcW w:w="2025" w:type="dxa"/>
            <w:tcBorders>
              <w:top w:val="nil"/>
            </w:tcBorders>
            <w:shd w:val="clear" w:color="auto" w:fill="BF8F00"/>
          </w:tcPr>
          <w:p w14:paraId="79D4528E" w14:textId="77777777" w:rsidR="00687415" w:rsidRDefault="00687415">
            <w:pPr>
              <w:rPr>
                <w:color w:val="FFFFFF"/>
              </w:rPr>
            </w:pPr>
          </w:p>
        </w:tc>
        <w:tc>
          <w:tcPr>
            <w:tcW w:w="2021" w:type="dxa"/>
            <w:tcBorders>
              <w:top w:val="nil"/>
            </w:tcBorders>
            <w:shd w:val="clear" w:color="auto" w:fill="BF8F00"/>
          </w:tcPr>
          <w:p w14:paraId="616FFB02" w14:textId="77777777" w:rsidR="00687415" w:rsidRDefault="00687415">
            <w:pPr>
              <w:rPr>
                <w:color w:val="FFFFFF"/>
              </w:rPr>
            </w:pPr>
          </w:p>
        </w:tc>
      </w:tr>
      <w:tr w:rsidR="00687415" w14:paraId="683B59C8" w14:textId="77777777">
        <w:trPr>
          <w:trHeight w:val="2160"/>
        </w:trPr>
        <w:tc>
          <w:tcPr>
            <w:tcW w:w="2196" w:type="dxa"/>
            <w:tcBorders>
              <w:bottom w:val="single" w:sz="4" w:space="0" w:color="000000"/>
            </w:tcBorders>
            <w:vAlign w:val="center"/>
          </w:tcPr>
          <w:p w14:paraId="580FC795" w14:textId="77777777" w:rsidR="00687415" w:rsidRDefault="00AA0DC2">
            <w:pPr>
              <w:jc w:val="center"/>
            </w:pPr>
            <w:r>
              <w:rPr>
                <w:noProof/>
              </w:rPr>
              <w:drawing>
                <wp:inline distT="0" distB="0" distL="0" distR="0" wp14:anchorId="55D07149" wp14:editId="3896F388">
                  <wp:extent cx="914400" cy="1219200"/>
                  <wp:effectExtent l="0" t="0" r="0" b="0"/>
                  <wp:docPr id="8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706890CB" w14:textId="77777777" w:rsidR="00687415" w:rsidRDefault="00687415"/>
        </w:tc>
        <w:tc>
          <w:tcPr>
            <w:tcW w:w="2023" w:type="dxa"/>
            <w:tcBorders>
              <w:bottom w:val="single" w:sz="4" w:space="0" w:color="000000"/>
            </w:tcBorders>
          </w:tcPr>
          <w:p w14:paraId="7687AAA3" w14:textId="77777777" w:rsidR="00687415" w:rsidRDefault="00687415"/>
        </w:tc>
        <w:tc>
          <w:tcPr>
            <w:tcW w:w="2487" w:type="dxa"/>
            <w:tcBorders>
              <w:bottom w:val="single" w:sz="4" w:space="0" w:color="000000"/>
            </w:tcBorders>
          </w:tcPr>
          <w:p w14:paraId="4DAA28D3" w14:textId="77777777" w:rsidR="00687415" w:rsidRDefault="00687415"/>
        </w:tc>
        <w:tc>
          <w:tcPr>
            <w:tcW w:w="1560" w:type="dxa"/>
            <w:tcBorders>
              <w:bottom w:val="single" w:sz="4" w:space="0" w:color="000000"/>
            </w:tcBorders>
          </w:tcPr>
          <w:p w14:paraId="13ECF900" w14:textId="77777777" w:rsidR="00687415" w:rsidRDefault="00687415"/>
        </w:tc>
        <w:tc>
          <w:tcPr>
            <w:tcW w:w="2025" w:type="dxa"/>
            <w:tcBorders>
              <w:bottom w:val="single" w:sz="4" w:space="0" w:color="000000"/>
            </w:tcBorders>
          </w:tcPr>
          <w:p w14:paraId="05194062" w14:textId="77777777" w:rsidR="00687415" w:rsidRDefault="00687415"/>
        </w:tc>
        <w:tc>
          <w:tcPr>
            <w:tcW w:w="2021" w:type="dxa"/>
            <w:tcBorders>
              <w:bottom w:val="single" w:sz="4" w:space="0" w:color="000000"/>
            </w:tcBorders>
          </w:tcPr>
          <w:p w14:paraId="34C798BD" w14:textId="77777777" w:rsidR="00687415" w:rsidRDefault="00687415"/>
        </w:tc>
      </w:tr>
      <w:tr w:rsidR="00687415" w14:paraId="3A688D6F" w14:textId="77777777">
        <w:trPr>
          <w:trHeight w:val="509"/>
        </w:trPr>
        <w:tc>
          <w:tcPr>
            <w:tcW w:w="14331" w:type="dxa"/>
            <w:gridSpan w:val="7"/>
            <w:tcBorders>
              <w:bottom w:val="single" w:sz="12" w:space="0" w:color="000000"/>
            </w:tcBorders>
          </w:tcPr>
          <w:p w14:paraId="47F046AA" w14:textId="77777777" w:rsidR="00687415" w:rsidRDefault="00AA0DC2">
            <w:r>
              <w:t>Is this a silicate or non-silicate mineral?  If it is a non-silicate, to which mineral group does it belong?</w:t>
            </w:r>
          </w:p>
          <w:p w14:paraId="67D3CF02" w14:textId="77777777" w:rsidR="00687415" w:rsidRDefault="00AA0DC2">
            <w:r>
              <w:t>What is the chemical formula for this mineral?</w:t>
            </w:r>
          </w:p>
          <w:p w14:paraId="43B9651B" w14:textId="77777777" w:rsidR="00687415" w:rsidRDefault="00AA0DC2">
            <w:r>
              <w:t>What are some common uses for this mineral?</w:t>
            </w:r>
          </w:p>
        </w:tc>
      </w:tr>
      <w:tr w:rsidR="00687415" w14:paraId="1C479F0C" w14:textId="77777777">
        <w:trPr>
          <w:trHeight w:val="509"/>
        </w:trPr>
        <w:tc>
          <w:tcPr>
            <w:tcW w:w="2196" w:type="dxa"/>
            <w:vMerge w:val="restart"/>
            <w:tcBorders>
              <w:top w:val="single" w:sz="12" w:space="0" w:color="000000"/>
            </w:tcBorders>
            <w:shd w:val="clear" w:color="auto" w:fill="BF8F00"/>
            <w:vAlign w:val="center"/>
          </w:tcPr>
          <w:p w14:paraId="58069FE2" w14:textId="77777777" w:rsidR="00687415" w:rsidRDefault="00AA0DC2">
            <w:pPr>
              <w:spacing w:after="120"/>
              <w:jc w:val="center"/>
              <w:rPr>
                <w:b/>
                <w:color w:val="FFFFFF"/>
              </w:rPr>
            </w:pPr>
            <w:r>
              <w:rPr>
                <w:b/>
                <w:color w:val="FFFFFF"/>
                <w:sz w:val="28"/>
                <w:szCs w:val="28"/>
              </w:rPr>
              <w:t>Sample 7B</w:t>
            </w:r>
          </w:p>
        </w:tc>
        <w:tc>
          <w:tcPr>
            <w:tcW w:w="2019" w:type="dxa"/>
            <w:tcBorders>
              <w:top w:val="single" w:sz="12" w:space="0" w:color="000000"/>
              <w:bottom w:val="nil"/>
            </w:tcBorders>
            <w:shd w:val="clear" w:color="auto" w:fill="BF8F00"/>
            <w:vAlign w:val="center"/>
          </w:tcPr>
          <w:p w14:paraId="113082A9"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0D1153E8"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6CCC9BD5"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00832F32"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43B64B89"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437C8D5A" w14:textId="77777777" w:rsidR="00687415" w:rsidRDefault="00AA0DC2">
            <w:pPr>
              <w:spacing w:after="120"/>
              <w:jc w:val="center"/>
              <w:rPr>
                <w:b/>
                <w:color w:val="FFFFFF"/>
                <w:sz w:val="24"/>
                <w:szCs w:val="24"/>
              </w:rPr>
            </w:pPr>
            <w:r>
              <w:rPr>
                <w:b/>
                <w:color w:val="FFFFFF"/>
                <w:sz w:val="24"/>
                <w:szCs w:val="24"/>
              </w:rPr>
              <w:t>Mineral</w:t>
            </w:r>
          </w:p>
        </w:tc>
      </w:tr>
      <w:tr w:rsidR="00687415" w14:paraId="3BCB97E3" w14:textId="77777777">
        <w:trPr>
          <w:trHeight w:val="432"/>
        </w:trPr>
        <w:tc>
          <w:tcPr>
            <w:tcW w:w="2196" w:type="dxa"/>
            <w:vMerge/>
            <w:tcBorders>
              <w:top w:val="single" w:sz="12" w:space="0" w:color="000000"/>
            </w:tcBorders>
            <w:shd w:val="clear" w:color="auto" w:fill="BF8F00"/>
            <w:vAlign w:val="center"/>
          </w:tcPr>
          <w:p w14:paraId="02AD51AD"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4E2303CF"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3055EB41"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6B2ED8EE"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7F4504C3" w14:textId="77777777" w:rsidR="00687415" w:rsidRDefault="00687415">
            <w:pPr>
              <w:rPr>
                <w:color w:val="FFFFFF"/>
              </w:rPr>
            </w:pPr>
          </w:p>
        </w:tc>
        <w:tc>
          <w:tcPr>
            <w:tcW w:w="2025" w:type="dxa"/>
            <w:tcBorders>
              <w:top w:val="nil"/>
            </w:tcBorders>
            <w:shd w:val="clear" w:color="auto" w:fill="BF8F00"/>
          </w:tcPr>
          <w:p w14:paraId="15D4B909" w14:textId="77777777" w:rsidR="00687415" w:rsidRDefault="00687415">
            <w:pPr>
              <w:rPr>
                <w:color w:val="FFFFFF"/>
              </w:rPr>
            </w:pPr>
          </w:p>
        </w:tc>
        <w:tc>
          <w:tcPr>
            <w:tcW w:w="2021" w:type="dxa"/>
            <w:tcBorders>
              <w:top w:val="nil"/>
            </w:tcBorders>
            <w:shd w:val="clear" w:color="auto" w:fill="BF8F00"/>
          </w:tcPr>
          <w:p w14:paraId="1CCB3C0E" w14:textId="77777777" w:rsidR="00687415" w:rsidRDefault="00687415">
            <w:pPr>
              <w:rPr>
                <w:color w:val="FFFFFF"/>
              </w:rPr>
            </w:pPr>
          </w:p>
        </w:tc>
      </w:tr>
      <w:tr w:rsidR="00687415" w14:paraId="657D0CF9" w14:textId="77777777">
        <w:trPr>
          <w:trHeight w:val="2160"/>
        </w:trPr>
        <w:tc>
          <w:tcPr>
            <w:tcW w:w="2196" w:type="dxa"/>
            <w:tcBorders>
              <w:bottom w:val="single" w:sz="4" w:space="0" w:color="000000"/>
            </w:tcBorders>
            <w:vAlign w:val="center"/>
          </w:tcPr>
          <w:p w14:paraId="0C8EBF27" w14:textId="77777777" w:rsidR="00687415" w:rsidRDefault="00AA0DC2">
            <w:pPr>
              <w:jc w:val="center"/>
            </w:pPr>
            <w:r>
              <w:rPr>
                <w:noProof/>
              </w:rPr>
              <w:drawing>
                <wp:inline distT="0" distB="0" distL="0" distR="0" wp14:anchorId="12098578" wp14:editId="12521700">
                  <wp:extent cx="914400" cy="1219200"/>
                  <wp:effectExtent l="0" t="0" r="0" b="0"/>
                  <wp:docPr id="8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5B47ECEB" w14:textId="77777777" w:rsidR="00687415" w:rsidRDefault="00687415"/>
        </w:tc>
        <w:tc>
          <w:tcPr>
            <w:tcW w:w="2023" w:type="dxa"/>
            <w:tcBorders>
              <w:bottom w:val="single" w:sz="4" w:space="0" w:color="000000"/>
            </w:tcBorders>
          </w:tcPr>
          <w:p w14:paraId="7158E496" w14:textId="77777777" w:rsidR="00687415" w:rsidRDefault="00687415"/>
        </w:tc>
        <w:tc>
          <w:tcPr>
            <w:tcW w:w="2487" w:type="dxa"/>
            <w:tcBorders>
              <w:bottom w:val="single" w:sz="4" w:space="0" w:color="000000"/>
            </w:tcBorders>
          </w:tcPr>
          <w:p w14:paraId="7A4639F0" w14:textId="77777777" w:rsidR="00687415" w:rsidRDefault="00687415"/>
        </w:tc>
        <w:tc>
          <w:tcPr>
            <w:tcW w:w="1560" w:type="dxa"/>
            <w:tcBorders>
              <w:bottom w:val="single" w:sz="4" w:space="0" w:color="000000"/>
            </w:tcBorders>
          </w:tcPr>
          <w:p w14:paraId="7329984E" w14:textId="77777777" w:rsidR="00687415" w:rsidRDefault="00687415"/>
        </w:tc>
        <w:tc>
          <w:tcPr>
            <w:tcW w:w="2025" w:type="dxa"/>
            <w:tcBorders>
              <w:bottom w:val="single" w:sz="4" w:space="0" w:color="000000"/>
            </w:tcBorders>
          </w:tcPr>
          <w:p w14:paraId="1DC4ECBD" w14:textId="77777777" w:rsidR="00687415" w:rsidRDefault="00687415"/>
        </w:tc>
        <w:tc>
          <w:tcPr>
            <w:tcW w:w="2021" w:type="dxa"/>
            <w:tcBorders>
              <w:bottom w:val="single" w:sz="4" w:space="0" w:color="000000"/>
            </w:tcBorders>
          </w:tcPr>
          <w:p w14:paraId="26BAC0A4" w14:textId="77777777" w:rsidR="00687415" w:rsidRDefault="00687415"/>
        </w:tc>
      </w:tr>
      <w:tr w:rsidR="00687415" w14:paraId="0DA02948" w14:textId="77777777">
        <w:trPr>
          <w:trHeight w:val="509"/>
        </w:trPr>
        <w:tc>
          <w:tcPr>
            <w:tcW w:w="14331" w:type="dxa"/>
            <w:gridSpan w:val="7"/>
            <w:tcBorders>
              <w:bottom w:val="single" w:sz="4" w:space="0" w:color="000000"/>
            </w:tcBorders>
          </w:tcPr>
          <w:p w14:paraId="09678B8B" w14:textId="77777777" w:rsidR="00687415" w:rsidRDefault="00AA0DC2">
            <w:r>
              <w:t>Is this a silicate or non-silicate mineral?  If it is a non-silicate, to which mineral group does it belong?</w:t>
            </w:r>
          </w:p>
          <w:p w14:paraId="64611A3A" w14:textId="77777777" w:rsidR="00687415" w:rsidRDefault="00AA0DC2">
            <w:r>
              <w:t>This mineral often exhibits what type of cleavage?</w:t>
            </w:r>
          </w:p>
          <w:p w14:paraId="7C380EE4" w14:textId="77777777" w:rsidR="00687415" w:rsidRDefault="00AA0DC2">
            <w:r>
              <w:t>This mineral is characterized by two prominent cleavage directions that intersect at approximately what angles?</w:t>
            </w:r>
          </w:p>
        </w:tc>
      </w:tr>
    </w:tbl>
    <w:p w14:paraId="545C6AB9" w14:textId="77777777" w:rsidR="00687415" w:rsidRDefault="00AA0DC2">
      <w:r>
        <w:br w:type="page"/>
      </w:r>
    </w:p>
    <w:tbl>
      <w:tblPr>
        <w:tblStyle w:val="a5"/>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2013"/>
        <w:gridCol w:w="2018"/>
        <w:gridCol w:w="2481"/>
        <w:gridCol w:w="1556"/>
        <w:gridCol w:w="2021"/>
        <w:gridCol w:w="2016"/>
      </w:tblGrid>
      <w:tr w:rsidR="00687415" w14:paraId="674C711E" w14:textId="77777777">
        <w:trPr>
          <w:trHeight w:val="509"/>
        </w:trPr>
        <w:tc>
          <w:tcPr>
            <w:tcW w:w="2226" w:type="dxa"/>
            <w:vMerge w:val="restart"/>
            <w:shd w:val="clear" w:color="auto" w:fill="BF8F00"/>
            <w:vAlign w:val="center"/>
          </w:tcPr>
          <w:p w14:paraId="7877248E" w14:textId="77777777" w:rsidR="00687415" w:rsidRDefault="00AA0DC2">
            <w:pPr>
              <w:spacing w:after="120"/>
              <w:jc w:val="center"/>
              <w:rPr>
                <w:b/>
                <w:color w:val="FFFFFF"/>
              </w:rPr>
            </w:pPr>
            <w:r>
              <w:rPr>
                <w:b/>
                <w:color w:val="FFFFFF"/>
                <w:sz w:val="28"/>
                <w:szCs w:val="28"/>
              </w:rPr>
              <w:lastRenderedPageBreak/>
              <w:t>Sample 8A</w:t>
            </w:r>
          </w:p>
        </w:tc>
        <w:tc>
          <w:tcPr>
            <w:tcW w:w="2013" w:type="dxa"/>
            <w:tcBorders>
              <w:bottom w:val="nil"/>
            </w:tcBorders>
            <w:shd w:val="clear" w:color="auto" w:fill="BF8F00"/>
            <w:vAlign w:val="center"/>
          </w:tcPr>
          <w:p w14:paraId="0DC24444" w14:textId="77777777" w:rsidR="00687415" w:rsidRDefault="00AA0DC2">
            <w:pPr>
              <w:spacing w:after="120"/>
              <w:jc w:val="center"/>
              <w:rPr>
                <w:b/>
                <w:color w:val="FFFFFF"/>
                <w:sz w:val="24"/>
                <w:szCs w:val="24"/>
              </w:rPr>
            </w:pPr>
            <w:r>
              <w:rPr>
                <w:b/>
                <w:color w:val="FFFFFF"/>
                <w:sz w:val="24"/>
                <w:szCs w:val="24"/>
              </w:rPr>
              <w:t>Luster</w:t>
            </w:r>
          </w:p>
        </w:tc>
        <w:tc>
          <w:tcPr>
            <w:tcW w:w="2018" w:type="dxa"/>
            <w:tcBorders>
              <w:bottom w:val="nil"/>
            </w:tcBorders>
            <w:shd w:val="clear" w:color="auto" w:fill="BF8F00"/>
            <w:vAlign w:val="center"/>
          </w:tcPr>
          <w:p w14:paraId="70C18EBC" w14:textId="77777777" w:rsidR="00687415" w:rsidRDefault="00AA0DC2">
            <w:pPr>
              <w:spacing w:after="120"/>
              <w:jc w:val="center"/>
              <w:rPr>
                <w:b/>
                <w:color w:val="FFFFFF"/>
                <w:sz w:val="24"/>
                <w:szCs w:val="24"/>
              </w:rPr>
            </w:pPr>
            <w:r>
              <w:rPr>
                <w:b/>
                <w:color w:val="FFFFFF"/>
                <w:sz w:val="24"/>
                <w:szCs w:val="24"/>
              </w:rPr>
              <w:t>Hardness</w:t>
            </w:r>
          </w:p>
        </w:tc>
        <w:tc>
          <w:tcPr>
            <w:tcW w:w="2481" w:type="dxa"/>
            <w:tcBorders>
              <w:bottom w:val="nil"/>
            </w:tcBorders>
            <w:shd w:val="clear" w:color="auto" w:fill="BF8F00"/>
            <w:vAlign w:val="center"/>
          </w:tcPr>
          <w:p w14:paraId="4C8DBEAD" w14:textId="77777777" w:rsidR="00687415" w:rsidRDefault="00AA0DC2">
            <w:pPr>
              <w:spacing w:after="120"/>
              <w:jc w:val="center"/>
              <w:rPr>
                <w:b/>
                <w:color w:val="FFFFFF"/>
                <w:sz w:val="24"/>
                <w:szCs w:val="24"/>
              </w:rPr>
            </w:pPr>
            <w:r>
              <w:rPr>
                <w:b/>
                <w:color w:val="FFFFFF"/>
                <w:sz w:val="24"/>
                <w:szCs w:val="24"/>
              </w:rPr>
              <w:t>Cleavage</w:t>
            </w:r>
          </w:p>
        </w:tc>
        <w:tc>
          <w:tcPr>
            <w:tcW w:w="1556" w:type="dxa"/>
            <w:tcBorders>
              <w:bottom w:val="nil"/>
            </w:tcBorders>
            <w:shd w:val="clear" w:color="auto" w:fill="BF8F00"/>
            <w:vAlign w:val="center"/>
          </w:tcPr>
          <w:p w14:paraId="74D8E0C4" w14:textId="77777777" w:rsidR="00687415" w:rsidRDefault="00AA0DC2">
            <w:pPr>
              <w:spacing w:after="120"/>
              <w:jc w:val="center"/>
              <w:rPr>
                <w:b/>
                <w:color w:val="FFFFFF"/>
                <w:sz w:val="24"/>
                <w:szCs w:val="24"/>
              </w:rPr>
            </w:pPr>
            <w:r>
              <w:rPr>
                <w:b/>
                <w:color w:val="FFFFFF"/>
                <w:sz w:val="24"/>
                <w:szCs w:val="24"/>
              </w:rPr>
              <w:t>Streak</w:t>
            </w:r>
          </w:p>
        </w:tc>
        <w:tc>
          <w:tcPr>
            <w:tcW w:w="2021" w:type="dxa"/>
            <w:tcBorders>
              <w:bottom w:val="nil"/>
            </w:tcBorders>
            <w:shd w:val="clear" w:color="auto" w:fill="BF8F00"/>
            <w:vAlign w:val="center"/>
          </w:tcPr>
          <w:p w14:paraId="3F33AAF3" w14:textId="77777777" w:rsidR="00687415" w:rsidRDefault="00AA0DC2">
            <w:pPr>
              <w:spacing w:after="120"/>
              <w:jc w:val="center"/>
              <w:rPr>
                <w:b/>
                <w:color w:val="FFFFFF"/>
                <w:sz w:val="24"/>
                <w:szCs w:val="24"/>
              </w:rPr>
            </w:pPr>
            <w:r>
              <w:rPr>
                <w:b/>
                <w:color w:val="FFFFFF"/>
                <w:sz w:val="24"/>
                <w:szCs w:val="24"/>
              </w:rPr>
              <w:t>Other Properties</w:t>
            </w:r>
          </w:p>
        </w:tc>
        <w:tc>
          <w:tcPr>
            <w:tcW w:w="2016" w:type="dxa"/>
            <w:tcBorders>
              <w:bottom w:val="nil"/>
            </w:tcBorders>
            <w:shd w:val="clear" w:color="auto" w:fill="BF8F00"/>
            <w:vAlign w:val="center"/>
          </w:tcPr>
          <w:p w14:paraId="3C320DE9" w14:textId="77777777" w:rsidR="00687415" w:rsidRDefault="00AA0DC2">
            <w:pPr>
              <w:spacing w:after="120"/>
              <w:jc w:val="center"/>
              <w:rPr>
                <w:b/>
                <w:color w:val="FFFFFF"/>
                <w:sz w:val="24"/>
                <w:szCs w:val="24"/>
              </w:rPr>
            </w:pPr>
            <w:r>
              <w:rPr>
                <w:b/>
                <w:color w:val="FFFFFF"/>
                <w:sz w:val="24"/>
                <w:szCs w:val="24"/>
              </w:rPr>
              <w:t>Mineral</w:t>
            </w:r>
          </w:p>
        </w:tc>
      </w:tr>
      <w:tr w:rsidR="00687415" w14:paraId="5F4232C4" w14:textId="77777777">
        <w:trPr>
          <w:trHeight w:val="432"/>
        </w:trPr>
        <w:tc>
          <w:tcPr>
            <w:tcW w:w="2226" w:type="dxa"/>
            <w:vMerge/>
            <w:shd w:val="clear" w:color="auto" w:fill="BF8F00"/>
            <w:vAlign w:val="center"/>
          </w:tcPr>
          <w:p w14:paraId="7A9C850E" w14:textId="77777777" w:rsidR="00687415" w:rsidRDefault="00687415">
            <w:pPr>
              <w:widowControl w:val="0"/>
              <w:pBdr>
                <w:top w:val="nil"/>
                <w:left w:val="nil"/>
                <w:bottom w:val="nil"/>
                <w:right w:val="nil"/>
                <w:between w:val="nil"/>
              </w:pBdr>
              <w:rPr>
                <w:b/>
                <w:color w:val="FFFFFF"/>
                <w:sz w:val="24"/>
                <w:szCs w:val="24"/>
              </w:rPr>
            </w:pPr>
          </w:p>
        </w:tc>
        <w:tc>
          <w:tcPr>
            <w:tcW w:w="2013" w:type="dxa"/>
            <w:tcBorders>
              <w:top w:val="nil"/>
            </w:tcBorders>
            <w:shd w:val="clear" w:color="auto" w:fill="BF8F00"/>
            <w:vAlign w:val="center"/>
          </w:tcPr>
          <w:p w14:paraId="61A95F46"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8" w:type="dxa"/>
            <w:tcBorders>
              <w:top w:val="nil"/>
            </w:tcBorders>
            <w:shd w:val="clear" w:color="auto" w:fill="BF8F00"/>
            <w:vAlign w:val="center"/>
          </w:tcPr>
          <w:p w14:paraId="39B8DD91"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1" w:type="dxa"/>
            <w:tcBorders>
              <w:top w:val="nil"/>
            </w:tcBorders>
            <w:shd w:val="clear" w:color="auto" w:fill="BF8F00"/>
            <w:vAlign w:val="center"/>
          </w:tcPr>
          <w:p w14:paraId="0418D50D" w14:textId="77777777" w:rsidR="00687415" w:rsidRDefault="00AA0DC2">
            <w:pPr>
              <w:spacing w:after="120"/>
              <w:jc w:val="center"/>
              <w:rPr>
                <w:color w:val="FFFFFF"/>
                <w:sz w:val="18"/>
                <w:szCs w:val="18"/>
              </w:rPr>
            </w:pPr>
            <w:r>
              <w:rPr>
                <w:b/>
                <w:color w:val="FFFFFF"/>
                <w:sz w:val="18"/>
                <w:szCs w:val="18"/>
              </w:rPr>
              <w:t>(excellent/good or poor/absent)</w:t>
            </w:r>
          </w:p>
        </w:tc>
        <w:tc>
          <w:tcPr>
            <w:tcW w:w="1556" w:type="dxa"/>
            <w:tcBorders>
              <w:top w:val="nil"/>
            </w:tcBorders>
            <w:shd w:val="clear" w:color="auto" w:fill="BF8F00"/>
          </w:tcPr>
          <w:p w14:paraId="47B2113D" w14:textId="77777777" w:rsidR="00687415" w:rsidRDefault="00687415">
            <w:pPr>
              <w:rPr>
                <w:color w:val="FFFFFF"/>
              </w:rPr>
            </w:pPr>
          </w:p>
        </w:tc>
        <w:tc>
          <w:tcPr>
            <w:tcW w:w="2021" w:type="dxa"/>
            <w:tcBorders>
              <w:top w:val="nil"/>
            </w:tcBorders>
            <w:shd w:val="clear" w:color="auto" w:fill="BF8F00"/>
          </w:tcPr>
          <w:p w14:paraId="154C2FDF" w14:textId="77777777" w:rsidR="00687415" w:rsidRDefault="00687415">
            <w:pPr>
              <w:rPr>
                <w:color w:val="FFFFFF"/>
              </w:rPr>
            </w:pPr>
          </w:p>
        </w:tc>
        <w:tc>
          <w:tcPr>
            <w:tcW w:w="2016" w:type="dxa"/>
            <w:tcBorders>
              <w:top w:val="nil"/>
            </w:tcBorders>
            <w:shd w:val="clear" w:color="auto" w:fill="BF8F00"/>
          </w:tcPr>
          <w:p w14:paraId="26D54844" w14:textId="77777777" w:rsidR="00687415" w:rsidRDefault="00687415">
            <w:pPr>
              <w:rPr>
                <w:color w:val="FFFFFF"/>
              </w:rPr>
            </w:pPr>
          </w:p>
        </w:tc>
      </w:tr>
      <w:tr w:rsidR="00687415" w14:paraId="61BB873C" w14:textId="77777777">
        <w:trPr>
          <w:trHeight w:val="2160"/>
        </w:trPr>
        <w:tc>
          <w:tcPr>
            <w:tcW w:w="2226" w:type="dxa"/>
            <w:tcBorders>
              <w:bottom w:val="single" w:sz="4" w:space="0" w:color="000000"/>
            </w:tcBorders>
            <w:vAlign w:val="center"/>
          </w:tcPr>
          <w:p w14:paraId="09A26FC9" w14:textId="77777777" w:rsidR="00687415" w:rsidRDefault="00AA0DC2">
            <w:pPr>
              <w:jc w:val="center"/>
            </w:pPr>
            <w:r>
              <w:rPr>
                <w:noProof/>
              </w:rPr>
              <w:drawing>
                <wp:inline distT="0" distB="0" distL="0" distR="0" wp14:anchorId="72491CA2" wp14:editId="79DC778C">
                  <wp:extent cx="914400" cy="1219200"/>
                  <wp:effectExtent l="0" t="0" r="0" b="0"/>
                  <wp:docPr id="9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3"/>
                          <a:srcRect/>
                          <a:stretch>
                            <a:fillRect/>
                          </a:stretch>
                        </pic:blipFill>
                        <pic:spPr>
                          <a:xfrm>
                            <a:off x="0" y="0"/>
                            <a:ext cx="914400" cy="1219200"/>
                          </a:xfrm>
                          <a:prstGeom prst="rect">
                            <a:avLst/>
                          </a:prstGeom>
                          <a:ln/>
                        </pic:spPr>
                      </pic:pic>
                    </a:graphicData>
                  </a:graphic>
                </wp:inline>
              </w:drawing>
            </w:r>
          </w:p>
        </w:tc>
        <w:tc>
          <w:tcPr>
            <w:tcW w:w="2013" w:type="dxa"/>
            <w:tcBorders>
              <w:bottom w:val="single" w:sz="4" w:space="0" w:color="000000"/>
            </w:tcBorders>
          </w:tcPr>
          <w:p w14:paraId="37A718AF" w14:textId="77777777" w:rsidR="00687415" w:rsidRDefault="00687415"/>
        </w:tc>
        <w:tc>
          <w:tcPr>
            <w:tcW w:w="2018" w:type="dxa"/>
            <w:tcBorders>
              <w:bottom w:val="single" w:sz="4" w:space="0" w:color="000000"/>
            </w:tcBorders>
          </w:tcPr>
          <w:p w14:paraId="206AC0ED" w14:textId="77777777" w:rsidR="00687415" w:rsidRDefault="00687415"/>
        </w:tc>
        <w:tc>
          <w:tcPr>
            <w:tcW w:w="2481" w:type="dxa"/>
            <w:tcBorders>
              <w:bottom w:val="single" w:sz="4" w:space="0" w:color="000000"/>
            </w:tcBorders>
          </w:tcPr>
          <w:p w14:paraId="3A780549" w14:textId="77777777" w:rsidR="00687415" w:rsidRDefault="00687415"/>
        </w:tc>
        <w:tc>
          <w:tcPr>
            <w:tcW w:w="1556" w:type="dxa"/>
            <w:tcBorders>
              <w:bottom w:val="single" w:sz="4" w:space="0" w:color="000000"/>
            </w:tcBorders>
          </w:tcPr>
          <w:p w14:paraId="296F9C69" w14:textId="77777777" w:rsidR="00687415" w:rsidRDefault="00687415"/>
        </w:tc>
        <w:tc>
          <w:tcPr>
            <w:tcW w:w="2021" w:type="dxa"/>
            <w:tcBorders>
              <w:bottom w:val="single" w:sz="4" w:space="0" w:color="000000"/>
            </w:tcBorders>
          </w:tcPr>
          <w:p w14:paraId="39D02849" w14:textId="77777777" w:rsidR="00687415" w:rsidRDefault="00687415"/>
        </w:tc>
        <w:tc>
          <w:tcPr>
            <w:tcW w:w="2016" w:type="dxa"/>
            <w:tcBorders>
              <w:bottom w:val="single" w:sz="4" w:space="0" w:color="000000"/>
            </w:tcBorders>
          </w:tcPr>
          <w:p w14:paraId="01A63E95" w14:textId="77777777" w:rsidR="00687415" w:rsidRDefault="00687415"/>
        </w:tc>
      </w:tr>
      <w:tr w:rsidR="00687415" w14:paraId="1DFCEE05" w14:textId="77777777">
        <w:trPr>
          <w:trHeight w:val="509"/>
        </w:trPr>
        <w:tc>
          <w:tcPr>
            <w:tcW w:w="14331" w:type="dxa"/>
            <w:gridSpan w:val="7"/>
            <w:tcBorders>
              <w:bottom w:val="single" w:sz="12" w:space="0" w:color="000000"/>
            </w:tcBorders>
          </w:tcPr>
          <w:p w14:paraId="723FEFF9" w14:textId="77777777" w:rsidR="00687415" w:rsidRDefault="00AA0DC2">
            <w:r>
              <w:t>Is this a silicate or non-silicate mineral?  If it is a non-silicate, to which mineral group does it belong?</w:t>
            </w:r>
          </w:p>
          <w:p w14:paraId="19E60D55" w14:textId="77777777" w:rsidR="00687415" w:rsidRDefault="00AA0DC2">
            <w:r>
              <w:t>What is the crystal form (habit) of this mineral?</w:t>
            </w:r>
          </w:p>
          <w:p w14:paraId="299A42AF" w14:textId="77777777" w:rsidR="00687415" w:rsidRDefault="00AA0DC2">
            <w:r>
              <w:t>What is the specific hardness of this mineral?</w:t>
            </w:r>
          </w:p>
        </w:tc>
      </w:tr>
      <w:tr w:rsidR="00687415" w14:paraId="6D554689" w14:textId="77777777">
        <w:trPr>
          <w:trHeight w:val="509"/>
        </w:trPr>
        <w:tc>
          <w:tcPr>
            <w:tcW w:w="2226" w:type="dxa"/>
            <w:vMerge w:val="restart"/>
            <w:tcBorders>
              <w:top w:val="single" w:sz="12" w:space="0" w:color="000000"/>
            </w:tcBorders>
            <w:shd w:val="clear" w:color="auto" w:fill="BF8F00"/>
            <w:vAlign w:val="center"/>
          </w:tcPr>
          <w:p w14:paraId="0B44035F" w14:textId="77777777" w:rsidR="00687415" w:rsidRDefault="00AA0DC2">
            <w:pPr>
              <w:spacing w:after="120"/>
              <w:jc w:val="center"/>
              <w:rPr>
                <w:b/>
                <w:color w:val="FFFFFF"/>
              </w:rPr>
            </w:pPr>
            <w:r>
              <w:rPr>
                <w:b/>
                <w:color w:val="FFFFFF"/>
                <w:sz w:val="28"/>
                <w:szCs w:val="28"/>
              </w:rPr>
              <w:t>Sample 8B</w:t>
            </w:r>
          </w:p>
        </w:tc>
        <w:tc>
          <w:tcPr>
            <w:tcW w:w="2013" w:type="dxa"/>
            <w:tcBorders>
              <w:top w:val="single" w:sz="12" w:space="0" w:color="000000"/>
              <w:bottom w:val="nil"/>
            </w:tcBorders>
            <w:shd w:val="clear" w:color="auto" w:fill="BF8F00"/>
            <w:vAlign w:val="center"/>
          </w:tcPr>
          <w:p w14:paraId="4B4206EA" w14:textId="77777777" w:rsidR="00687415" w:rsidRDefault="00AA0DC2">
            <w:pPr>
              <w:spacing w:after="120"/>
              <w:jc w:val="center"/>
              <w:rPr>
                <w:b/>
                <w:color w:val="FFFFFF"/>
                <w:sz w:val="24"/>
                <w:szCs w:val="24"/>
              </w:rPr>
            </w:pPr>
            <w:r>
              <w:rPr>
                <w:b/>
                <w:color w:val="FFFFFF"/>
                <w:sz w:val="24"/>
                <w:szCs w:val="24"/>
              </w:rPr>
              <w:t>Luster</w:t>
            </w:r>
          </w:p>
        </w:tc>
        <w:tc>
          <w:tcPr>
            <w:tcW w:w="2018" w:type="dxa"/>
            <w:tcBorders>
              <w:top w:val="single" w:sz="12" w:space="0" w:color="000000"/>
              <w:bottom w:val="nil"/>
            </w:tcBorders>
            <w:shd w:val="clear" w:color="auto" w:fill="BF8F00"/>
            <w:vAlign w:val="center"/>
          </w:tcPr>
          <w:p w14:paraId="3F1009B6" w14:textId="77777777" w:rsidR="00687415" w:rsidRDefault="00AA0DC2">
            <w:pPr>
              <w:spacing w:after="120"/>
              <w:jc w:val="center"/>
              <w:rPr>
                <w:b/>
                <w:color w:val="FFFFFF"/>
                <w:sz w:val="24"/>
                <w:szCs w:val="24"/>
              </w:rPr>
            </w:pPr>
            <w:r>
              <w:rPr>
                <w:b/>
                <w:color w:val="FFFFFF"/>
                <w:sz w:val="24"/>
                <w:szCs w:val="24"/>
              </w:rPr>
              <w:t>Hardness</w:t>
            </w:r>
          </w:p>
        </w:tc>
        <w:tc>
          <w:tcPr>
            <w:tcW w:w="2481" w:type="dxa"/>
            <w:tcBorders>
              <w:top w:val="single" w:sz="12" w:space="0" w:color="000000"/>
              <w:bottom w:val="nil"/>
            </w:tcBorders>
            <w:shd w:val="clear" w:color="auto" w:fill="BF8F00"/>
            <w:vAlign w:val="center"/>
          </w:tcPr>
          <w:p w14:paraId="655168A0" w14:textId="77777777" w:rsidR="00687415" w:rsidRDefault="00AA0DC2">
            <w:pPr>
              <w:spacing w:after="120"/>
              <w:jc w:val="center"/>
              <w:rPr>
                <w:b/>
                <w:color w:val="FFFFFF"/>
                <w:sz w:val="24"/>
                <w:szCs w:val="24"/>
              </w:rPr>
            </w:pPr>
            <w:r>
              <w:rPr>
                <w:b/>
                <w:color w:val="FFFFFF"/>
                <w:sz w:val="24"/>
                <w:szCs w:val="24"/>
              </w:rPr>
              <w:t>Cleavage</w:t>
            </w:r>
          </w:p>
        </w:tc>
        <w:tc>
          <w:tcPr>
            <w:tcW w:w="1556" w:type="dxa"/>
            <w:tcBorders>
              <w:top w:val="single" w:sz="12" w:space="0" w:color="000000"/>
              <w:bottom w:val="nil"/>
            </w:tcBorders>
            <w:shd w:val="clear" w:color="auto" w:fill="BF8F00"/>
            <w:vAlign w:val="center"/>
          </w:tcPr>
          <w:p w14:paraId="7F27B656" w14:textId="77777777" w:rsidR="00687415" w:rsidRDefault="00AA0DC2">
            <w:pPr>
              <w:spacing w:after="120"/>
              <w:jc w:val="center"/>
              <w:rPr>
                <w:b/>
                <w:color w:val="FFFFFF"/>
                <w:sz w:val="24"/>
                <w:szCs w:val="24"/>
              </w:rPr>
            </w:pPr>
            <w:r>
              <w:rPr>
                <w:b/>
                <w:color w:val="FFFFFF"/>
                <w:sz w:val="24"/>
                <w:szCs w:val="24"/>
              </w:rPr>
              <w:t>Streak</w:t>
            </w:r>
          </w:p>
        </w:tc>
        <w:tc>
          <w:tcPr>
            <w:tcW w:w="2021" w:type="dxa"/>
            <w:tcBorders>
              <w:top w:val="single" w:sz="12" w:space="0" w:color="000000"/>
              <w:bottom w:val="nil"/>
            </w:tcBorders>
            <w:shd w:val="clear" w:color="auto" w:fill="BF8F00"/>
            <w:vAlign w:val="center"/>
          </w:tcPr>
          <w:p w14:paraId="318AF6E1" w14:textId="77777777" w:rsidR="00687415" w:rsidRDefault="00AA0DC2">
            <w:pPr>
              <w:spacing w:after="120"/>
              <w:jc w:val="center"/>
              <w:rPr>
                <w:b/>
                <w:color w:val="FFFFFF"/>
                <w:sz w:val="24"/>
                <w:szCs w:val="24"/>
              </w:rPr>
            </w:pPr>
            <w:r>
              <w:rPr>
                <w:b/>
                <w:color w:val="FFFFFF"/>
                <w:sz w:val="24"/>
                <w:szCs w:val="24"/>
              </w:rPr>
              <w:t>Other Properties</w:t>
            </w:r>
          </w:p>
        </w:tc>
        <w:tc>
          <w:tcPr>
            <w:tcW w:w="2016" w:type="dxa"/>
            <w:tcBorders>
              <w:top w:val="single" w:sz="12" w:space="0" w:color="000000"/>
              <w:bottom w:val="nil"/>
            </w:tcBorders>
            <w:shd w:val="clear" w:color="auto" w:fill="BF8F00"/>
            <w:vAlign w:val="center"/>
          </w:tcPr>
          <w:p w14:paraId="3B2DF679" w14:textId="77777777" w:rsidR="00687415" w:rsidRDefault="00AA0DC2">
            <w:pPr>
              <w:spacing w:after="120"/>
              <w:jc w:val="center"/>
              <w:rPr>
                <w:b/>
                <w:color w:val="FFFFFF"/>
                <w:sz w:val="24"/>
                <w:szCs w:val="24"/>
              </w:rPr>
            </w:pPr>
            <w:r>
              <w:rPr>
                <w:b/>
                <w:color w:val="FFFFFF"/>
                <w:sz w:val="24"/>
                <w:szCs w:val="24"/>
              </w:rPr>
              <w:t>Mineral</w:t>
            </w:r>
          </w:p>
        </w:tc>
      </w:tr>
      <w:tr w:rsidR="00687415" w14:paraId="7541861B" w14:textId="77777777">
        <w:trPr>
          <w:trHeight w:val="432"/>
        </w:trPr>
        <w:tc>
          <w:tcPr>
            <w:tcW w:w="2226" w:type="dxa"/>
            <w:vMerge/>
            <w:tcBorders>
              <w:top w:val="single" w:sz="12" w:space="0" w:color="000000"/>
            </w:tcBorders>
            <w:shd w:val="clear" w:color="auto" w:fill="BF8F00"/>
            <w:vAlign w:val="center"/>
          </w:tcPr>
          <w:p w14:paraId="7B7FFA04" w14:textId="77777777" w:rsidR="00687415" w:rsidRDefault="00687415">
            <w:pPr>
              <w:widowControl w:val="0"/>
              <w:pBdr>
                <w:top w:val="nil"/>
                <w:left w:val="nil"/>
                <w:bottom w:val="nil"/>
                <w:right w:val="nil"/>
                <w:between w:val="nil"/>
              </w:pBdr>
              <w:rPr>
                <w:b/>
                <w:color w:val="FFFFFF"/>
                <w:sz w:val="24"/>
                <w:szCs w:val="24"/>
              </w:rPr>
            </w:pPr>
          </w:p>
        </w:tc>
        <w:tc>
          <w:tcPr>
            <w:tcW w:w="2013" w:type="dxa"/>
            <w:tcBorders>
              <w:top w:val="nil"/>
            </w:tcBorders>
            <w:shd w:val="clear" w:color="auto" w:fill="BF8F00"/>
            <w:vAlign w:val="center"/>
          </w:tcPr>
          <w:p w14:paraId="77A75C38"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8" w:type="dxa"/>
            <w:tcBorders>
              <w:top w:val="nil"/>
            </w:tcBorders>
            <w:shd w:val="clear" w:color="auto" w:fill="BF8F00"/>
            <w:vAlign w:val="center"/>
          </w:tcPr>
          <w:p w14:paraId="6A89B86B"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1" w:type="dxa"/>
            <w:tcBorders>
              <w:top w:val="nil"/>
            </w:tcBorders>
            <w:shd w:val="clear" w:color="auto" w:fill="BF8F00"/>
            <w:vAlign w:val="center"/>
          </w:tcPr>
          <w:p w14:paraId="4074C640" w14:textId="77777777" w:rsidR="00687415" w:rsidRDefault="00AA0DC2">
            <w:pPr>
              <w:spacing w:after="120"/>
              <w:jc w:val="center"/>
              <w:rPr>
                <w:color w:val="FFFFFF"/>
                <w:sz w:val="18"/>
                <w:szCs w:val="18"/>
              </w:rPr>
            </w:pPr>
            <w:r>
              <w:rPr>
                <w:b/>
                <w:color w:val="FFFFFF"/>
                <w:sz w:val="18"/>
                <w:szCs w:val="18"/>
              </w:rPr>
              <w:t>(excellent/good or poor/absent)</w:t>
            </w:r>
          </w:p>
        </w:tc>
        <w:tc>
          <w:tcPr>
            <w:tcW w:w="1556" w:type="dxa"/>
            <w:tcBorders>
              <w:top w:val="nil"/>
            </w:tcBorders>
            <w:shd w:val="clear" w:color="auto" w:fill="BF8F00"/>
          </w:tcPr>
          <w:p w14:paraId="5AE655DF" w14:textId="77777777" w:rsidR="00687415" w:rsidRDefault="00687415">
            <w:pPr>
              <w:rPr>
                <w:color w:val="FFFFFF"/>
              </w:rPr>
            </w:pPr>
          </w:p>
        </w:tc>
        <w:tc>
          <w:tcPr>
            <w:tcW w:w="2021" w:type="dxa"/>
            <w:tcBorders>
              <w:top w:val="nil"/>
            </w:tcBorders>
            <w:shd w:val="clear" w:color="auto" w:fill="BF8F00"/>
          </w:tcPr>
          <w:p w14:paraId="517936EF" w14:textId="77777777" w:rsidR="00687415" w:rsidRDefault="00687415">
            <w:pPr>
              <w:rPr>
                <w:color w:val="FFFFFF"/>
              </w:rPr>
            </w:pPr>
          </w:p>
        </w:tc>
        <w:tc>
          <w:tcPr>
            <w:tcW w:w="2016" w:type="dxa"/>
            <w:tcBorders>
              <w:top w:val="nil"/>
            </w:tcBorders>
            <w:shd w:val="clear" w:color="auto" w:fill="BF8F00"/>
          </w:tcPr>
          <w:p w14:paraId="323D5062" w14:textId="77777777" w:rsidR="00687415" w:rsidRDefault="00687415">
            <w:pPr>
              <w:rPr>
                <w:color w:val="FFFFFF"/>
              </w:rPr>
            </w:pPr>
          </w:p>
        </w:tc>
      </w:tr>
      <w:tr w:rsidR="00687415" w14:paraId="47D3478F" w14:textId="77777777">
        <w:trPr>
          <w:trHeight w:val="2160"/>
        </w:trPr>
        <w:tc>
          <w:tcPr>
            <w:tcW w:w="2226" w:type="dxa"/>
            <w:tcBorders>
              <w:bottom w:val="single" w:sz="4" w:space="0" w:color="000000"/>
            </w:tcBorders>
            <w:vAlign w:val="center"/>
          </w:tcPr>
          <w:p w14:paraId="6DC2B716" w14:textId="77777777" w:rsidR="00687415" w:rsidRDefault="00AA0DC2">
            <w:pPr>
              <w:jc w:val="center"/>
            </w:pPr>
            <w:r>
              <w:rPr>
                <w:noProof/>
              </w:rPr>
              <w:drawing>
                <wp:inline distT="0" distB="0" distL="0" distR="0" wp14:anchorId="19E32A13" wp14:editId="3AD1EA41">
                  <wp:extent cx="914400" cy="1219200"/>
                  <wp:effectExtent l="0" t="0" r="0" b="0"/>
                  <wp:docPr id="9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4"/>
                          <a:srcRect/>
                          <a:stretch>
                            <a:fillRect/>
                          </a:stretch>
                        </pic:blipFill>
                        <pic:spPr>
                          <a:xfrm>
                            <a:off x="0" y="0"/>
                            <a:ext cx="914400" cy="1219200"/>
                          </a:xfrm>
                          <a:prstGeom prst="rect">
                            <a:avLst/>
                          </a:prstGeom>
                          <a:ln/>
                        </pic:spPr>
                      </pic:pic>
                    </a:graphicData>
                  </a:graphic>
                </wp:inline>
              </w:drawing>
            </w:r>
          </w:p>
        </w:tc>
        <w:tc>
          <w:tcPr>
            <w:tcW w:w="2013" w:type="dxa"/>
            <w:tcBorders>
              <w:bottom w:val="single" w:sz="4" w:space="0" w:color="000000"/>
            </w:tcBorders>
          </w:tcPr>
          <w:p w14:paraId="61F6BBCE" w14:textId="77777777" w:rsidR="00687415" w:rsidRDefault="00687415"/>
        </w:tc>
        <w:tc>
          <w:tcPr>
            <w:tcW w:w="2018" w:type="dxa"/>
            <w:tcBorders>
              <w:bottom w:val="single" w:sz="4" w:space="0" w:color="000000"/>
            </w:tcBorders>
          </w:tcPr>
          <w:p w14:paraId="518FAE91" w14:textId="77777777" w:rsidR="00687415" w:rsidRDefault="00687415"/>
        </w:tc>
        <w:tc>
          <w:tcPr>
            <w:tcW w:w="2481" w:type="dxa"/>
            <w:tcBorders>
              <w:bottom w:val="single" w:sz="4" w:space="0" w:color="000000"/>
            </w:tcBorders>
          </w:tcPr>
          <w:p w14:paraId="1028DDA0" w14:textId="77777777" w:rsidR="00687415" w:rsidRDefault="00687415"/>
        </w:tc>
        <w:tc>
          <w:tcPr>
            <w:tcW w:w="1556" w:type="dxa"/>
            <w:tcBorders>
              <w:bottom w:val="single" w:sz="4" w:space="0" w:color="000000"/>
            </w:tcBorders>
          </w:tcPr>
          <w:p w14:paraId="0ACAFAA7" w14:textId="77777777" w:rsidR="00687415" w:rsidRDefault="00687415"/>
        </w:tc>
        <w:tc>
          <w:tcPr>
            <w:tcW w:w="2021" w:type="dxa"/>
            <w:tcBorders>
              <w:bottom w:val="single" w:sz="4" w:space="0" w:color="000000"/>
            </w:tcBorders>
          </w:tcPr>
          <w:p w14:paraId="27FE7CA3" w14:textId="77777777" w:rsidR="00687415" w:rsidRDefault="00687415"/>
        </w:tc>
        <w:tc>
          <w:tcPr>
            <w:tcW w:w="2016" w:type="dxa"/>
            <w:tcBorders>
              <w:bottom w:val="single" w:sz="4" w:space="0" w:color="000000"/>
            </w:tcBorders>
          </w:tcPr>
          <w:p w14:paraId="690033E2" w14:textId="77777777" w:rsidR="00687415" w:rsidRDefault="00687415"/>
        </w:tc>
      </w:tr>
      <w:tr w:rsidR="00687415" w14:paraId="2AFE67E3" w14:textId="77777777">
        <w:trPr>
          <w:trHeight w:val="509"/>
        </w:trPr>
        <w:tc>
          <w:tcPr>
            <w:tcW w:w="14331" w:type="dxa"/>
            <w:gridSpan w:val="7"/>
            <w:tcBorders>
              <w:bottom w:val="single" w:sz="4" w:space="0" w:color="000000"/>
            </w:tcBorders>
          </w:tcPr>
          <w:p w14:paraId="0F6D065A" w14:textId="77777777" w:rsidR="00687415" w:rsidRDefault="00AA0DC2">
            <w:r>
              <w:t>Is this a silicate or non-silicate mineral?  If it is a non-silicate, to which mineral group does it belong?</w:t>
            </w:r>
          </w:p>
          <w:p w14:paraId="64997685" w14:textId="77777777" w:rsidR="00687415" w:rsidRDefault="00AA0DC2">
            <w:r>
              <w:t>How many planes of cleavage does this mineral have?</w:t>
            </w:r>
          </w:p>
          <w:p w14:paraId="6E64C59F" w14:textId="77777777" w:rsidR="00687415" w:rsidRDefault="00AA0DC2">
            <w:proofErr w:type="gramStart"/>
            <w:r>
              <w:t>This mineral exhibits</w:t>
            </w:r>
            <w:proofErr w:type="gramEnd"/>
            <w:r>
              <w:t xml:space="preserve"> what type of cleavage?</w:t>
            </w:r>
          </w:p>
        </w:tc>
      </w:tr>
    </w:tbl>
    <w:p w14:paraId="7CE44481" w14:textId="77777777" w:rsidR="00687415" w:rsidRDefault="00AA0DC2">
      <w:r>
        <w:br w:type="page"/>
      </w:r>
    </w:p>
    <w:tbl>
      <w:tblPr>
        <w:tblStyle w:val="a6"/>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6484BBBA" w14:textId="77777777">
        <w:trPr>
          <w:trHeight w:val="509"/>
        </w:trPr>
        <w:tc>
          <w:tcPr>
            <w:tcW w:w="2196" w:type="dxa"/>
            <w:vMerge w:val="restart"/>
            <w:shd w:val="clear" w:color="auto" w:fill="BF8F00"/>
            <w:vAlign w:val="center"/>
          </w:tcPr>
          <w:p w14:paraId="5C250F49" w14:textId="77777777" w:rsidR="00687415" w:rsidRDefault="00AA0DC2">
            <w:pPr>
              <w:spacing w:after="120"/>
              <w:jc w:val="center"/>
              <w:rPr>
                <w:b/>
                <w:color w:val="FFFFFF"/>
              </w:rPr>
            </w:pPr>
            <w:r>
              <w:rPr>
                <w:b/>
                <w:color w:val="FFFFFF"/>
                <w:sz w:val="28"/>
                <w:szCs w:val="28"/>
              </w:rPr>
              <w:lastRenderedPageBreak/>
              <w:t>Sample 9A</w:t>
            </w:r>
          </w:p>
        </w:tc>
        <w:tc>
          <w:tcPr>
            <w:tcW w:w="2019" w:type="dxa"/>
            <w:tcBorders>
              <w:bottom w:val="nil"/>
            </w:tcBorders>
            <w:shd w:val="clear" w:color="auto" w:fill="BF8F00"/>
            <w:vAlign w:val="center"/>
          </w:tcPr>
          <w:p w14:paraId="14C83844"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60234CE3"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4549858B"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3095009C"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5F4535B7"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7D2A8D89" w14:textId="77777777" w:rsidR="00687415" w:rsidRDefault="00AA0DC2">
            <w:pPr>
              <w:spacing w:after="120"/>
              <w:jc w:val="center"/>
              <w:rPr>
                <w:b/>
                <w:color w:val="FFFFFF"/>
                <w:sz w:val="24"/>
                <w:szCs w:val="24"/>
              </w:rPr>
            </w:pPr>
            <w:r>
              <w:rPr>
                <w:b/>
                <w:color w:val="FFFFFF"/>
                <w:sz w:val="24"/>
                <w:szCs w:val="24"/>
              </w:rPr>
              <w:t>Mineral</w:t>
            </w:r>
          </w:p>
        </w:tc>
      </w:tr>
      <w:tr w:rsidR="00687415" w14:paraId="0E34E778" w14:textId="77777777">
        <w:trPr>
          <w:trHeight w:val="432"/>
        </w:trPr>
        <w:tc>
          <w:tcPr>
            <w:tcW w:w="2196" w:type="dxa"/>
            <w:vMerge/>
            <w:shd w:val="clear" w:color="auto" w:fill="BF8F00"/>
            <w:vAlign w:val="center"/>
          </w:tcPr>
          <w:p w14:paraId="5322AB41"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7410D0E6"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442B042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414B756E"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06E4E351" w14:textId="77777777" w:rsidR="00687415" w:rsidRDefault="00687415">
            <w:pPr>
              <w:rPr>
                <w:color w:val="FFFFFF"/>
              </w:rPr>
            </w:pPr>
          </w:p>
        </w:tc>
        <w:tc>
          <w:tcPr>
            <w:tcW w:w="2025" w:type="dxa"/>
            <w:tcBorders>
              <w:top w:val="nil"/>
            </w:tcBorders>
            <w:shd w:val="clear" w:color="auto" w:fill="BF8F00"/>
          </w:tcPr>
          <w:p w14:paraId="15F1528D" w14:textId="77777777" w:rsidR="00687415" w:rsidRDefault="00687415">
            <w:pPr>
              <w:rPr>
                <w:color w:val="FFFFFF"/>
              </w:rPr>
            </w:pPr>
          </w:p>
        </w:tc>
        <w:tc>
          <w:tcPr>
            <w:tcW w:w="2021" w:type="dxa"/>
            <w:tcBorders>
              <w:top w:val="nil"/>
            </w:tcBorders>
            <w:shd w:val="clear" w:color="auto" w:fill="BF8F00"/>
          </w:tcPr>
          <w:p w14:paraId="65F8A092" w14:textId="77777777" w:rsidR="00687415" w:rsidRDefault="00687415">
            <w:pPr>
              <w:rPr>
                <w:color w:val="FFFFFF"/>
              </w:rPr>
            </w:pPr>
          </w:p>
        </w:tc>
      </w:tr>
      <w:tr w:rsidR="00687415" w14:paraId="4A2611F7" w14:textId="77777777">
        <w:trPr>
          <w:trHeight w:val="2160"/>
        </w:trPr>
        <w:tc>
          <w:tcPr>
            <w:tcW w:w="2196" w:type="dxa"/>
            <w:tcBorders>
              <w:bottom w:val="single" w:sz="4" w:space="0" w:color="000000"/>
            </w:tcBorders>
            <w:vAlign w:val="center"/>
          </w:tcPr>
          <w:p w14:paraId="1EA0A5B0" w14:textId="77777777" w:rsidR="00687415" w:rsidRDefault="00AA0DC2">
            <w:pPr>
              <w:jc w:val="center"/>
            </w:pPr>
            <w:r>
              <w:rPr>
                <w:noProof/>
              </w:rPr>
              <w:drawing>
                <wp:inline distT="0" distB="0" distL="0" distR="0" wp14:anchorId="221480CE" wp14:editId="079E135D">
                  <wp:extent cx="1224353" cy="1028868"/>
                  <wp:effectExtent l="0" t="0" r="0" b="0"/>
                  <wp:docPr id="9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a:srcRect t="14375" r="832" b="23125"/>
                          <a:stretch>
                            <a:fillRect/>
                          </a:stretch>
                        </pic:blipFill>
                        <pic:spPr>
                          <a:xfrm>
                            <a:off x="0" y="0"/>
                            <a:ext cx="1224353" cy="1028868"/>
                          </a:xfrm>
                          <a:prstGeom prst="rect">
                            <a:avLst/>
                          </a:prstGeom>
                          <a:ln/>
                        </pic:spPr>
                      </pic:pic>
                    </a:graphicData>
                  </a:graphic>
                </wp:inline>
              </w:drawing>
            </w:r>
          </w:p>
        </w:tc>
        <w:tc>
          <w:tcPr>
            <w:tcW w:w="2019" w:type="dxa"/>
            <w:tcBorders>
              <w:bottom w:val="single" w:sz="4" w:space="0" w:color="000000"/>
            </w:tcBorders>
          </w:tcPr>
          <w:p w14:paraId="1401022B" w14:textId="77777777" w:rsidR="00687415" w:rsidRDefault="00687415"/>
        </w:tc>
        <w:tc>
          <w:tcPr>
            <w:tcW w:w="2023" w:type="dxa"/>
            <w:tcBorders>
              <w:bottom w:val="single" w:sz="4" w:space="0" w:color="000000"/>
            </w:tcBorders>
          </w:tcPr>
          <w:p w14:paraId="05BCEC10" w14:textId="77777777" w:rsidR="00687415" w:rsidRDefault="00687415"/>
        </w:tc>
        <w:tc>
          <w:tcPr>
            <w:tcW w:w="2487" w:type="dxa"/>
            <w:tcBorders>
              <w:bottom w:val="single" w:sz="4" w:space="0" w:color="000000"/>
            </w:tcBorders>
          </w:tcPr>
          <w:p w14:paraId="3BB8DD62" w14:textId="77777777" w:rsidR="00687415" w:rsidRDefault="00687415"/>
        </w:tc>
        <w:tc>
          <w:tcPr>
            <w:tcW w:w="1560" w:type="dxa"/>
            <w:tcBorders>
              <w:bottom w:val="single" w:sz="4" w:space="0" w:color="000000"/>
            </w:tcBorders>
          </w:tcPr>
          <w:p w14:paraId="3E11BB97" w14:textId="77777777" w:rsidR="00687415" w:rsidRDefault="00687415"/>
        </w:tc>
        <w:tc>
          <w:tcPr>
            <w:tcW w:w="2025" w:type="dxa"/>
            <w:tcBorders>
              <w:bottom w:val="single" w:sz="4" w:space="0" w:color="000000"/>
            </w:tcBorders>
          </w:tcPr>
          <w:p w14:paraId="4956522B" w14:textId="77777777" w:rsidR="00687415" w:rsidRDefault="00687415"/>
        </w:tc>
        <w:tc>
          <w:tcPr>
            <w:tcW w:w="2021" w:type="dxa"/>
            <w:tcBorders>
              <w:bottom w:val="single" w:sz="4" w:space="0" w:color="000000"/>
            </w:tcBorders>
          </w:tcPr>
          <w:p w14:paraId="0F9B0BF3" w14:textId="77777777" w:rsidR="00687415" w:rsidRDefault="00687415"/>
        </w:tc>
      </w:tr>
      <w:tr w:rsidR="00687415" w14:paraId="552A4A21" w14:textId="77777777">
        <w:trPr>
          <w:trHeight w:val="509"/>
        </w:trPr>
        <w:tc>
          <w:tcPr>
            <w:tcW w:w="14331" w:type="dxa"/>
            <w:gridSpan w:val="7"/>
            <w:tcBorders>
              <w:bottom w:val="single" w:sz="12" w:space="0" w:color="000000"/>
            </w:tcBorders>
          </w:tcPr>
          <w:p w14:paraId="318BFC69" w14:textId="77777777" w:rsidR="00687415" w:rsidRDefault="00AA0DC2">
            <w:r>
              <w:t>Is this a silicate or non-silicate mineral?  If it is a non-silicate, to which mineral group does it belong?</w:t>
            </w:r>
          </w:p>
          <w:p w14:paraId="625F0D27" w14:textId="77777777" w:rsidR="00687415" w:rsidRDefault="00AA0DC2">
            <w:r>
              <w:t>What is the crystal form (habit) of this mineral?</w:t>
            </w:r>
          </w:p>
          <w:p w14:paraId="7388762B" w14:textId="77777777" w:rsidR="00687415" w:rsidRDefault="00AA0DC2">
            <w:r>
              <w:t xml:space="preserve">Does this mineral form in </w:t>
            </w:r>
            <w:r>
              <w:rPr>
                <w:u w:val="single"/>
              </w:rPr>
              <w:t>igneous</w:t>
            </w:r>
            <w:r>
              <w:t xml:space="preserve"> environments associated with molten rock, in </w:t>
            </w:r>
            <w:r>
              <w:rPr>
                <w:u w:val="single"/>
              </w:rPr>
              <w:t>sedimentary</w:t>
            </w:r>
            <w:r>
              <w:t xml:space="preserve"> environments at the earth’s surface associated with evaporation of ancient seas, or in </w:t>
            </w:r>
            <w:r>
              <w:rPr>
                <w:u w:val="single"/>
              </w:rPr>
              <w:t>metamorphic</w:t>
            </w:r>
            <w:r>
              <w:t xml:space="preserve"> environments associated with extreme heat and pressure?</w:t>
            </w:r>
          </w:p>
        </w:tc>
      </w:tr>
      <w:tr w:rsidR="00687415" w14:paraId="0DD7746A" w14:textId="77777777">
        <w:trPr>
          <w:trHeight w:val="509"/>
        </w:trPr>
        <w:tc>
          <w:tcPr>
            <w:tcW w:w="2196" w:type="dxa"/>
            <w:vMerge w:val="restart"/>
            <w:tcBorders>
              <w:top w:val="single" w:sz="12" w:space="0" w:color="000000"/>
            </w:tcBorders>
            <w:shd w:val="clear" w:color="auto" w:fill="BF8F00"/>
            <w:vAlign w:val="center"/>
          </w:tcPr>
          <w:p w14:paraId="526AAD3A" w14:textId="77777777" w:rsidR="00687415" w:rsidRDefault="00AA0DC2">
            <w:pPr>
              <w:spacing w:after="120"/>
              <w:jc w:val="center"/>
              <w:rPr>
                <w:b/>
                <w:color w:val="FFFFFF"/>
              </w:rPr>
            </w:pPr>
            <w:r>
              <w:rPr>
                <w:b/>
                <w:color w:val="FFFFFF"/>
                <w:sz w:val="28"/>
                <w:szCs w:val="28"/>
              </w:rPr>
              <w:t>Sample 9B</w:t>
            </w:r>
          </w:p>
        </w:tc>
        <w:tc>
          <w:tcPr>
            <w:tcW w:w="2019" w:type="dxa"/>
            <w:tcBorders>
              <w:top w:val="single" w:sz="12" w:space="0" w:color="000000"/>
              <w:bottom w:val="nil"/>
            </w:tcBorders>
            <w:shd w:val="clear" w:color="auto" w:fill="BF8F00"/>
            <w:vAlign w:val="center"/>
          </w:tcPr>
          <w:p w14:paraId="618470B8"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30E53D34"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6569BF1E"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24D5C9D3"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38AC7B05"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4BF840B6" w14:textId="77777777" w:rsidR="00687415" w:rsidRDefault="00AA0DC2">
            <w:pPr>
              <w:spacing w:after="120"/>
              <w:jc w:val="center"/>
              <w:rPr>
                <w:b/>
                <w:color w:val="FFFFFF"/>
                <w:sz w:val="24"/>
                <w:szCs w:val="24"/>
              </w:rPr>
            </w:pPr>
            <w:r>
              <w:rPr>
                <w:b/>
                <w:color w:val="FFFFFF"/>
                <w:sz w:val="24"/>
                <w:szCs w:val="24"/>
              </w:rPr>
              <w:t>Mineral</w:t>
            </w:r>
          </w:p>
        </w:tc>
      </w:tr>
      <w:tr w:rsidR="00687415" w14:paraId="5DB8A40E" w14:textId="77777777">
        <w:trPr>
          <w:trHeight w:val="432"/>
        </w:trPr>
        <w:tc>
          <w:tcPr>
            <w:tcW w:w="2196" w:type="dxa"/>
            <w:vMerge/>
            <w:tcBorders>
              <w:top w:val="single" w:sz="12" w:space="0" w:color="000000"/>
            </w:tcBorders>
            <w:shd w:val="clear" w:color="auto" w:fill="BF8F00"/>
            <w:vAlign w:val="center"/>
          </w:tcPr>
          <w:p w14:paraId="1D99C85F"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2FA8B164"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75AA0ABD"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176AE475"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7ACB1047" w14:textId="77777777" w:rsidR="00687415" w:rsidRDefault="00687415">
            <w:pPr>
              <w:rPr>
                <w:color w:val="FFFFFF"/>
              </w:rPr>
            </w:pPr>
          </w:p>
        </w:tc>
        <w:tc>
          <w:tcPr>
            <w:tcW w:w="2025" w:type="dxa"/>
            <w:tcBorders>
              <w:top w:val="nil"/>
            </w:tcBorders>
            <w:shd w:val="clear" w:color="auto" w:fill="BF8F00"/>
          </w:tcPr>
          <w:p w14:paraId="5B3C6156" w14:textId="77777777" w:rsidR="00687415" w:rsidRDefault="00687415">
            <w:pPr>
              <w:rPr>
                <w:color w:val="FFFFFF"/>
              </w:rPr>
            </w:pPr>
          </w:p>
        </w:tc>
        <w:tc>
          <w:tcPr>
            <w:tcW w:w="2021" w:type="dxa"/>
            <w:tcBorders>
              <w:top w:val="nil"/>
            </w:tcBorders>
            <w:shd w:val="clear" w:color="auto" w:fill="BF8F00"/>
          </w:tcPr>
          <w:p w14:paraId="366F0FA9" w14:textId="77777777" w:rsidR="00687415" w:rsidRDefault="00687415">
            <w:pPr>
              <w:rPr>
                <w:color w:val="FFFFFF"/>
              </w:rPr>
            </w:pPr>
          </w:p>
        </w:tc>
      </w:tr>
      <w:tr w:rsidR="00687415" w14:paraId="03A5196C" w14:textId="77777777">
        <w:trPr>
          <w:trHeight w:val="2160"/>
        </w:trPr>
        <w:tc>
          <w:tcPr>
            <w:tcW w:w="2196" w:type="dxa"/>
            <w:tcBorders>
              <w:bottom w:val="single" w:sz="4" w:space="0" w:color="000000"/>
            </w:tcBorders>
            <w:vAlign w:val="center"/>
          </w:tcPr>
          <w:p w14:paraId="0F7A88E0" w14:textId="77777777" w:rsidR="00687415" w:rsidRDefault="00AA0DC2">
            <w:pPr>
              <w:jc w:val="center"/>
            </w:pPr>
            <w:r>
              <w:rPr>
                <w:noProof/>
              </w:rPr>
              <w:drawing>
                <wp:inline distT="0" distB="0" distL="0" distR="0" wp14:anchorId="565996EC" wp14:editId="45FFC828">
                  <wp:extent cx="914400" cy="1219200"/>
                  <wp:effectExtent l="0" t="0" r="0" b="0"/>
                  <wp:docPr id="9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6AE1C068" w14:textId="77777777" w:rsidR="00687415" w:rsidRDefault="00687415"/>
        </w:tc>
        <w:tc>
          <w:tcPr>
            <w:tcW w:w="2023" w:type="dxa"/>
            <w:tcBorders>
              <w:bottom w:val="single" w:sz="4" w:space="0" w:color="000000"/>
            </w:tcBorders>
          </w:tcPr>
          <w:p w14:paraId="719F371C" w14:textId="77777777" w:rsidR="00687415" w:rsidRDefault="00687415"/>
        </w:tc>
        <w:tc>
          <w:tcPr>
            <w:tcW w:w="2487" w:type="dxa"/>
            <w:tcBorders>
              <w:bottom w:val="single" w:sz="4" w:space="0" w:color="000000"/>
            </w:tcBorders>
          </w:tcPr>
          <w:p w14:paraId="04122B94" w14:textId="77777777" w:rsidR="00687415" w:rsidRDefault="00687415"/>
        </w:tc>
        <w:tc>
          <w:tcPr>
            <w:tcW w:w="1560" w:type="dxa"/>
            <w:tcBorders>
              <w:bottom w:val="single" w:sz="4" w:space="0" w:color="000000"/>
            </w:tcBorders>
          </w:tcPr>
          <w:p w14:paraId="481E90BA" w14:textId="77777777" w:rsidR="00687415" w:rsidRDefault="00687415"/>
        </w:tc>
        <w:tc>
          <w:tcPr>
            <w:tcW w:w="2025" w:type="dxa"/>
            <w:tcBorders>
              <w:bottom w:val="single" w:sz="4" w:space="0" w:color="000000"/>
            </w:tcBorders>
          </w:tcPr>
          <w:p w14:paraId="57A2FFBE" w14:textId="77777777" w:rsidR="00687415" w:rsidRDefault="00687415"/>
        </w:tc>
        <w:tc>
          <w:tcPr>
            <w:tcW w:w="2021" w:type="dxa"/>
            <w:tcBorders>
              <w:bottom w:val="single" w:sz="4" w:space="0" w:color="000000"/>
            </w:tcBorders>
          </w:tcPr>
          <w:p w14:paraId="233A0380" w14:textId="77777777" w:rsidR="00687415" w:rsidRDefault="00687415"/>
        </w:tc>
      </w:tr>
      <w:tr w:rsidR="00687415" w14:paraId="3C822F51" w14:textId="77777777">
        <w:trPr>
          <w:trHeight w:val="509"/>
        </w:trPr>
        <w:tc>
          <w:tcPr>
            <w:tcW w:w="14331" w:type="dxa"/>
            <w:gridSpan w:val="7"/>
            <w:tcBorders>
              <w:bottom w:val="single" w:sz="4" w:space="0" w:color="000000"/>
            </w:tcBorders>
          </w:tcPr>
          <w:p w14:paraId="6FCD087E" w14:textId="77777777" w:rsidR="00687415" w:rsidRDefault="00AA0DC2">
            <w:r>
              <w:t>Is this a silicate or non-silicate mineral?  If it is a non-silicate, to which mineral group does it belong?</w:t>
            </w:r>
          </w:p>
          <w:p w14:paraId="27CBB5D2" w14:textId="77777777" w:rsidR="00687415" w:rsidRDefault="00AA0DC2">
            <w:r>
              <w:t>How many planes of cleavage does this mineral have?</w:t>
            </w:r>
          </w:p>
          <w:p w14:paraId="4D0B106E" w14:textId="77777777" w:rsidR="00687415" w:rsidRDefault="00AA0DC2">
            <w:r>
              <w:t>What are some common uses for this mineral?</w:t>
            </w:r>
          </w:p>
        </w:tc>
      </w:tr>
    </w:tbl>
    <w:tbl>
      <w:tblPr>
        <w:tblStyle w:val="a7"/>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68B5F24C" w14:textId="77777777">
        <w:trPr>
          <w:trHeight w:val="509"/>
        </w:trPr>
        <w:tc>
          <w:tcPr>
            <w:tcW w:w="2196" w:type="dxa"/>
            <w:vMerge w:val="restart"/>
            <w:shd w:val="clear" w:color="auto" w:fill="BF8F00"/>
            <w:vAlign w:val="center"/>
          </w:tcPr>
          <w:p w14:paraId="57CE1BF2" w14:textId="77777777" w:rsidR="00687415" w:rsidRDefault="00AA0DC2">
            <w:pPr>
              <w:spacing w:after="120"/>
              <w:jc w:val="center"/>
              <w:rPr>
                <w:b/>
                <w:color w:val="FFFFFF"/>
              </w:rPr>
            </w:pPr>
            <w:r>
              <w:rPr>
                <w:b/>
                <w:color w:val="FFFFFF"/>
                <w:sz w:val="28"/>
                <w:szCs w:val="28"/>
              </w:rPr>
              <w:t>Sample 10A</w:t>
            </w:r>
          </w:p>
        </w:tc>
        <w:tc>
          <w:tcPr>
            <w:tcW w:w="2019" w:type="dxa"/>
            <w:tcBorders>
              <w:bottom w:val="nil"/>
            </w:tcBorders>
            <w:shd w:val="clear" w:color="auto" w:fill="BF8F00"/>
            <w:vAlign w:val="center"/>
          </w:tcPr>
          <w:p w14:paraId="1912EA5C"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05B57DED"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1EACB0E9"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620B9CE1"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728E5374"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592482AC" w14:textId="77777777" w:rsidR="00687415" w:rsidRDefault="00AA0DC2">
            <w:pPr>
              <w:spacing w:after="120"/>
              <w:jc w:val="center"/>
              <w:rPr>
                <w:b/>
                <w:color w:val="FFFFFF"/>
                <w:sz w:val="24"/>
                <w:szCs w:val="24"/>
              </w:rPr>
            </w:pPr>
            <w:r>
              <w:rPr>
                <w:b/>
                <w:color w:val="FFFFFF"/>
                <w:sz w:val="24"/>
                <w:szCs w:val="24"/>
              </w:rPr>
              <w:t>Mineral</w:t>
            </w:r>
          </w:p>
        </w:tc>
      </w:tr>
      <w:tr w:rsidR="00687415" w14:paraId="209959EE" w14:textId="77777777">
        <w:trPr>
          <w:trHeight w:val="432"/>
        </w:trPr>
        <w:tc>
          <w:tcPr>
            <w:tcW w:w="2196" w:type="dxa"/>
            <w:vMerge/>
            <w:shd w:val="clear" w:color="auto" w:fill="BF8F00"/>
            <w:vAlign w:val="center"/>
          </w:tcPr>
          <w:p w14:paraId="271D4A71"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29BD9C0E"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6A18981B"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4C90278A"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5149A9E8" w14:textId="77777777" w:rsidR="00687415" w:rsidRDefault="00687415">
            <w:pPr>
              <w:rPr>
                <w:color w:val="FFFFFF"/>
              </w:rPr>
            </w:pPr>
          </w:p>
        </w:tc>
        <w:tc>
          <w:tcPr>
            <w:tcW w:w="2025" w:type="dxa"/>
            <w:tcBorders>
              <w:top w:val="nil"/>
            </w:tcBorders>
            <w:shd w:val="clear" w:color="auto" w:fill="BF8F00"/>
          </w:tcPr>
          <w:p w14:paraId="1207FBC8" w14:textId="77777777" w:rsidR="00687415" w:rsidRDefault="00687415">
            <w:pPr>
              <w:rPr>
                <w:color w:val="FFFFFF"/>
              </w:rPr>
            </w:pPr>
          </w:p>
        </w:tc>
        <w:tc>
          <w:tcPr>
            <w:tcW w:w="2021" w:type="dxa"/>
            <w:tcBorders>
              <w:top w:val="nil"/>
            </w:tcBorders>
            <w:shd w:val="clear" w:color="auto" w:fill="BF8F00"/>
          </w:tcPr>
          <w:p w14:paraId="5752DA9B" w14:textId="77777777" w:rsidR="00687415" w:rsidRDefault="00687415">
            <w:pPr>
              <w:rPr>
                <w:color w:val="FFFFFF"/>
              </w:rPr>
            </w:pPr>
          </w:p>
        </w:tc>
      </w:tr>
      <w:tr w:rsidR="00687415" w14:paraId="5EA2ECF3" w14:textId="77777777">
        <w:trPr>
          <w:trHeight w:val="2160"/>
        </w:trPr>
        <w:tc>
          <w:tcPr>
            <w:tcW w:w="2196" w:type="dxa"/>
            <w:tcBorders>
              <w:bottom w:val="single" w:sz="4" w:space="0" w:color="000000"/>
            </w:tcBorders>
            <w:vAlign w:val="center"/>
          </w:tcPr>
          <w:p w14:paraId="361BCF56" w14:textId="77777777" w:rsidR="00687415" w:rsidRDefault="00AA0DC2">
            <w:pPr>
              <w:jc w:val="center"/>
            </w:pPr>
            <w:r>
              <w:rPr>
                <w:noProof/>
              </w:rPr>
              <w:lastRenderedPageBreak/>
              <w:drawing>
                <wp:inline distT="0" distB="0" distL="0" distR="0" wp14:anchorId="00AE7A01" wp14:editId="408B392D">
                  <wp:extent cx="914400" cy="1219200"/>
                  <wp:effectExtent l="0" t="0" r="0" b="0"/>
                  <wp:docPr id="9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7"/>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63EDE1D8" w14:textId="77777777" w:rsidR="00687415" w:rsidRDefault="00687415"/>
        </w:tc>
        <w:tc>
          <w:tcPr>
            <w:tcW w:w="2023" w:type="dxa"/>
            <w:tcBorders>
              <w:bottom w:val="single" w:sz="4" w:space="0" w:color="000000"/>
            </w:tcBorders>
          </w:tcPr>
          <w:p w14:paraId="37FDFFE0" w14:textId="77777777" w:rsidR="00687415" w:rsidRDefault="00687415"/>
        </w:tc>
        <w:tc>
          <w:tcPr>
            <w:tcW w:w="2487" w:type="dxa"/>
            <w:tcBorders>
              <w:bottom w:val="single" w:sz="4" w:space="0" w:color="000000"/>
            </w:tcBorders>
          </w:tcPr>
          <w:p w14:paraId="264DF723" w14:textId="77777777" w:rsidR="00687415" w:rsidRDefault="00687415"/>
        </w:tc>
        <w:tc>
          <w:tcPr>
            <w:tcW w:w="1560" w:type="dxa"/>
            <w:tcBorders>
              <w:bottom w:val="single" w:sz="4" w:space="0" w:color="000000"/>
            </w:tcBorders>
          </w:tcPr>
          <w:p w14:paraId="180ECD7D" w14:textId="77777777" w:rsidR="00687415" w:rsidRDefault="00687415"/>
        </w:tc>
        <w:tc>
          <w:tcPr>
            <w:tcW w:w="2025" w:type="dxa"/>
            <w:tcBorders>
              <w:bottom w:val="single" w:sz="4" w:space="0" w:color="000000"/>
            </w:tcBorders>
          </w:tcPr>
          <w:p w14:paraId="0AEDEABD" w14:textId="77777777" w:rsidR="00687415" w:rsidRDefault="00687415"/>
        </w:tc>
        <w:tc>
          <w:tcPr>
            <w:tcW w:w="2021" w:type="dxa"/>
            <w:tcBorders>
              <w:bottom w:val="single" w:sz="4" w:space="0" w:color="000000"/>
            </w:tcBorders>
          </w:tcPr>
          <w:p w14:paraId="6452FC38" w14:textId="77777777" w:rsidR="00687415" w:rsidRDefault="00687415"/>
        </w:tc>
      </w:tr>
      <w:tr w:rsidR="00687415" w14:paraId="2B7AA349" w14:textId="77777777">
        <w:trPr>
          <w:trHeight w:val="509"/>
        </w:trPr>
        <w:tc>
          <w:tcPr>
            <w:tcW w:w="14331" w:type="dxa"/>
            <w:gridSpan w:val="7"/>
            <w:tcBorders>
              <w:bottom w:val="single" w:sz="12" w:space="0" w:color="000000"/>
            </w:tcBorders>
          </w:tcPr>
          <w:p w14:paraId="2B6902BE" w14:textId="77777777" w:rsidR="00687415" w:rsidRDefault="00AA0DC2">
            <w:r>
              <w:t>Is this a silicate or non-silicate mineral?  If it is a non-silicate, to which mineral group does it belong?</w:t>
            </w:r>
          </w:p>
          <w:p w14:paraId="769AEC0A" w14:textId="77777777" w:rsidR="00687415" w:rsidRDefault="00AA0DC2">
            <w:r>
              <w:t>What is the crystal form (habit) of this mineral?</w:t>
            </w:r>
          </w:p>
          <w:p w14:paraId="305E449A" w14:textId="77777777" w:rsidR="00687415" w:rsidRDefault="00AA0DC2">
            <w:r>
              <w:t>This mineral often exhibits what type of cleavage?</w:t>
            </w:r>
          </w:p>
        </w:tc>
      </w:tr>
      <w:tr w:rsidR="00687415" w14:paraId="185BE393" w14:textId="77777777">
        <w:trPr>
          <w:trHeight w:val="509"/>
        </w:trPr>
        <w:tc>
          <w:tcPr>
            <w:tcW w:w="2196" w:type="dxa"/>
            <w:vMerge w:val="restart"/>
            <w:tcBorders>
              <w:top w:val="single" w:sz="12" w:space="0" w:color="000000"/>
            </w:tcBorders>
            <w:shd w:val="clear" w:color="auto" w:fill="BF8F00"/>
            <w:vAlign w:val="center"/>
          </w:tcPr>
          <w:p w14:paraId="1AD6EB1C" w14:textId="77777777" w:rsidR="00687415" w:rsidRDefault="00AA0DC2">
            <w:pPr>
              <w:spacing w:after="120"/>
              <w:jc w:val="center"/>
              <w:rPr>
                <w:b/>
                <w:color w:val="FFFFFF"/>
              </w:rPr>
            </w:pPr>
            <w:r>
              <w:rPr>
                <w:b/>
                <w:color w:val="FFFFFF"/>
                <w:sz w:val="28"/>
                <w:szCs w:val="28"/>
              </w:rPr>
              <w:t>Sample 10B</w:t>
            </w:r>
          </w:p>
        </w:tc>
        <w:tc>
          <w:tcPr>
            <w:tcW w:w="2019" w:type="dxa"/>
            <w:tcBorders>
              <w:top w:val="single" w:sz="12" w:space="0" w:color="000000"/>
              <w:bottom w:val="nil"/>
            </w:tcBorders>
            <w:shd w:val="clear" w:color="auto" w:fill="BF8F00"/>
            <w:vAlign w:val="center"/>
          </w:tcPr>
          <w:p w14:paraId="42063E81"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0498B096"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70BB162C"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544E9237"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654C281D"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35ABBC19" w14:textId="77777777" w:rsidR="00687415" w:rsidRDefault="00AA0DC2">
            <w:pPr>
              <w:spacing w:after="120"/>
              <w:jc w:val="center"/>
              <w:rPr>
                <w:b/>
                <w:color w:val="FFFFFF"/>
                <w:sz w:val="24"/>
                <w:szCs w:val="24"/>
              </w:rPr>
            </w:pPr>
            <w:r>
              <w:rPr>
                <w:b/>
                <w:color w:val="FFFFFF"/>
                <w:sz w:val="24"/>
                <w:szCs w:val="24"/>
              </w:rPr>
              <w:t>Mineral</w:t>
            </w:r>
          </w:p>
        </w:tc>
      </w:tr>
      <w:tr w:rsidR="00687415" w14:paraId="49C26339" w14:textId="77777777">
        <w:trPr>
          <w:trHeight w:val="432"/>
        </w:trPr>
        <w:tc>
          <w:tcPr>
            <w:tcW w:w="2196" w:type="dxa"/>
            <w:vMerge/>
            <w:tcBorders>
              <w:top w:val="single" w:sz="12" w:space="0" w:color="000000"/>
            </w:tcBorders>
            <w:shd w:val="clear" w:color="auto" w:fill="BF8F00"/>
            <w:vAlign w:val="center"/>
          </w:tcPr>
          <w:p w14:paraId="183645BD"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751E1423"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1DF77090"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38A602E1"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53C93EEA" w14:textId="77777777" w:rsidR="00687415" w:rsidRDefault="00687415">
            <w:pPr>
              <w:rPr>
                <w:color w:val="FFFFFF"/>
              </w:rPr>
            </w:pPr>
          </w:p>
        </w:tc>
        <w:tc>
          <w:tcPr>
            <w:tcW w:w="2025" w:type="dxa"/>
            <w:tcBorders>
              <w:top w:val="nil"/>
            </w:tcBorders>
            <w:shd w:val="clear" w:color="auto" w:fill="BF8F00"/>
          </w:tcPr>
          <w:p w14:paraId="6A7F744B" w14:textId="77777777" w:rsidR="00687415" w:rsidRDefault="00687415">
            <w:pPr>
              <w:rPr>
                <w:color w:val="FFFFFF"/>
              </w:rPr>
            </w:pPr>
          </w:p>
        </w:tc>
        <w:tc>
          <w:tcPr>
            <w:tcW w:w="2021" w:type="dxa"/>
            <w:tcBorders>
              <w:top w:val="nil"/>
            </w:tcBorders>
            <w:shd w:val="clear" w:color="auto" w:fill="BF8F00"/>
          </w:tcPr>
          <w:p w14:paraId="369D408E" w14:textId="77777777" w:rsidR="00687415" w:rsidRDefault="00687415">
            <w:pPr>
              <w:rPr>
                <w:color w:val="FFFFFF"/>
              </w:rPr>
            </w:pPr>
          </w:p>
        </w:tc>
      </w:tr>
      <w:tr w:rsidR="00687415" w14:paraId="2E188D20" w14:textId="77777777">
        <w:trPr>
          <w:trHeight w:val="2160"/>
        </w:trPr>
        <w:tc>
          <w:tcPr>
            <w:tcW w:w="2196" w:type="dxa"/>
            <w:tcBorders>
              <w:bottom w:val="single" w:sz="4" w:space="0" w:color="000000"/>
            </w:tcBorders>
            <w:vAlign w:val="center"/>
          </w:tcPr>
          <w:p w14:paraId="4165612A" w14:textId="77777777" w:rsidR="00687415" w:rsidRDefault="00AA0DC2">
            <w:pPr>
              <w:jc w:val="center"/>
            </w:pPr>
            <w:r>
              <w:rPr>
                <w:noProof/>
              </w:rPr>
              <w:drawing>
                <wp:inline distT="0" distB="0" distL="0" distR="0" wp14:anchorId="381D51C2" wp14:editId="57D65FAF">
                  <wp:extent cx="914400" cy="1219200"/>
                  <wp:effectExtent l="0" t="0" r="0" b="0"/>
                  <wp:docPr id="9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694D71D4" w14:textId="77777777" w:rsidR="00687415" w:rsidRDefault="00687415"/>
        </w:tc>
        <w:tc>
          <w:tcPr>
            <w:tcW w:w="2023" w:type="dxa"/>
            <w:tcBorders>
              <w:bottom w:val="single" w:sz="4" w:space="0" w:color="000000"/>
            </w:tcBorders>
          </w:tcPr>
          <w:p w14:paraId="5B14CF98" w14:textId="77777777" w:rsidR="00687415" w:rsidRDefault="00687415"/>
        </w:tc>
        <w:tc>
          <w:tcPr>
            <w:tcW w:w="2487" w:type="dxa"/>
            <w:tcBorders>
              <w:bottom w:val="single" w:sz="4" w:space="0" w:color="000000"/>
            </w:tcBorders>
          </w:tcPr>
          <w:p w14:paraId="486CE48B" w14:textId="77777777" w:rsidR="00687415" w:rsidRDefault="00687415"/>
        </w:tc>
        <w:tc>
          <w:tcPr>
            <w:tcW w:w="1560" w:type="dxa"/>
            <w:tcBorders>
              <w:bottom w:val="single" w:sz="4" w:space="0" w:color="000000"/>
            </w:tcBorders>
          </w:tcPr>
          <w:p w14:paraId="148878AC" w14:textId="77777777" w:rsidR="00687415" w:rsidRDefault="00687415"/>
        </w:tc>
        <w:tc>
          <w:tcPr>
            <w:tcW w:w="2025" w:type="dxa"/>
            <w:tcBorders>
              <w:bottom w:val="single" w:sz="4" w:space="0" w:color="000000"/>
            </w:tcBorders>
          </w:tcPr>
          <w:p w14:paraId="528A1F99" w14:textId="77777777" w:rsidR="00687415" w:rsidRDefault="00687415"/>
        </w:tc>
        <w:tc>
          <w:tcPr>
            <w:tcW w:w="2021" w:type="dxa"/>
            <w:tcBorders>
              <w:bottom w:val="single" w:sz="4" w:space="0" w:color="000000"/>
            </w:tcBorders>
          </w:tcPr>
          <w:p w14:paraId="17EB0481" w14:textId="77777777" w:rsidR="00687415" w:rsidRDefault="00687415"/>
        </w:tc>
      </w:tr>
      <w:tr w:rsidR="00687415" w14:paraId="47782540" w14:textId="77777777">
        <w:trPr>
          <w:trHeight w:val="509"/>
        </w:trPr>
        <w:tc>
          <w:tcPr>
            <w:tcW w:w="14331" w:type="dxa"/>
            <w:gridSpan w:val="7"/>
            <w:tcBorders>
              <w:bottom w:val="single" w:sz="4" w:space="0" w:color="000000"/>
            </w:tcBorders>
          </w:tcPr>
          <w:p w14:paraId="7EEACA4E" w14:textId="77777777" w:rsidR="00687415" w:rsidRDefault="00AA0DC2">
            <w:r>
              <w:t>Is this a silicate or non-silicate mineral?  If it is a non-silicate, to which mineral group does it belong?</w:t>
            </w:r>
          </w:p>
          <w:p w14:paraId="10600FB2" w14:textId="77777777" w:rsidR="00687415" w:rsidRDefault="00AA0DC2">
            <w:r>
              <w:t>Does this mineral form in igneous environments associated with molten rock, in sedimentary environments at the earth’s surface associated with the weathering of other silicate minerals, or in metamorphic environments associated with extreme heat and pressure?</w:t>
            </w:r>
          </w:p>
          <w:p w14:paraId="5046CECB" w14:textId="77777777" w:rsidR="00687415" w:rsidRDefault="00AA0DC2">
            <w:r>
              <w:t>What are some common uses for this mineral?</w:t>
            </w:r>
          </w:p>
        </w:tc>
      </w:tr>
    </w:tbl>
    <w:tbl>
      <w:tblPr>
        <w:tblStyle w:val="a8"/>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6"/>
        <w:gridCol w:w="1994"/>
        <w:gridCol w:w="2005"/>
        <w:gridCol w:w="2462"/>
        <w:gridCol w:w="1545"/>
        <w:gridCol w:w="2009"/>
        <w:gridCol w:w="2000"/>
      </w:tblGrid>
      <w:tr w:rsidR="00687415" w14:paraId="3F253686" w14:textId="77777777">
        <w:trPr>
          <w:trHeight w:val="509"/>
        </w:trPr>
        <w:tc>
          <w:tcPr>
            <w:tcW w:w="2316" w:type="dxa"/>
            <w:vMerge w:val="restart"/>
            <w:shd w:val="clear" w:color="auto" w:fill="BF8F00"/>
            <w:vAlign w:val="center"/>
          </w:tcPr>
          <w:p w14:paraId="33E54F8B" w14:textId="77777777" w:rsidR="00687415" w:rsidRDefault="00AA0DC2">
            <w:pPr>
              <w:spacing w:after="120"/>
              <w:jc w:val="center"/>
              <w:rPr>
                <w:b/>
                <w:color w:val="FFFFFF"/>
              </w:rPr>
            </w:pPr>
            <w:r>
              <w:rPr>
                <w:b/>
                <w:color w:val="FFFFFF"/>
                <w:sz w:val="28"/>
                <w:szCs w:val="28"/>
              </w:rPr>
              <w:t>Sample 11A</w:t>
            </w:r>
          </w:p>
        </w:tc>
        <w:tc>
          <w:tcPr>
            <w:tcW w:w="1994" w:type="dxa"/>
            <w:tcBorders>
              <w:bottom w:val="nil"/>
            </w:tcBorders>
            <w:shd w:val="clear" w:color="auto" w:fill="BF8F00"/>
            <w:vAlign w:val="center"/>
          </w:tcPr>
          <w:p w14:paraId="7F295FAF" w14:textId="77777777" w:rsidR="00687415" w:rsidRDefault="00AA0DC2">
            <w:pPr>
              <w:spacing w:after="120"/>
              <w:jc w:val="center"/>
              <w:rPr>
                <w:b/>
                <w:color w:val="FFFFFF"/>
                <w:sz w:val="24"/>
                <w:szCs w:val="24"/>
              </w:rPr>
            </w:pPr>
            <w:r>
              <w:rPr>
                <w:b/>
                <w:color w:val="FFFFFF"/>
                <w:sz w:val="24"/>
                <w:szCs w:val="24"/>
              </w:rPr>
              <w:t>Luster</w:t>
            </w:r>
          </w:p>
        </w:tc>
        <w:tc>
          <w:tcPr>
            <w:tcW w:w="2005" w:type="dxa"/>
            <w:tcBorders>
              <w:bottom w:val="nil"/>
            </w:tcBorders>
            <w:shd w:val="clear" w:color="auto" w:fill="BF8F00"/>
            <w:vAlign w:val="center"/>
          </w:tcPr>
          <w:p w14:paraId="7148B4C2" w14:textId="77777777" w:rsidR="00687415" w:rsidRDefault="00AA0DC2">
            <w:pPr>
              <w:spacing w:after="120"/>
              <w:jc w:val="center"/>
              <w:rPr>
                <w:b/>
                <w:color w:val="FFFFFF"/>
                <w:sz w:val="24"/>
                <w:szCs w:val="24"/>
              </w:rPr>
            </w:pPr>
            <w:r>
              <w:rPr>
                <w:b/>
                <w:color w:val="FFFFFF"/>
                <w:sz w:val="24"/>
                <w:szCs w:val="24"/>
              </w:rPr>
              <w:t>Hardness</w:t>
            </w:r>
          </w:p>
        </w:tc>
        <w:tc>
          <w:tcPr>
            <w:tcW w:w="2462" w:type="dxa"/>
            <w:tcBorders>
              <w:bottom w:val="nil"/>
            </w:tcBorders>
            <w:shd w:val="clear" w:color="auto" w:fill="BF8F00"/>
            <w:vAlign w:val="center"/>
          </w:tcPr>
          <w:p w14:paraId="0D4B5DCE" w14:textId="77777777" w:rsidR="00687415" w:rsidRDefault="00AA0DC2">
            <w:pPr>
              <w:spacing w:after="120"/>
              <w:jc w:val="center"/>
              <w:rPr>
                <w:b/>
                <w:color w:val="FFFFFF"/>
                <w:sz w:val="24"/>
                <w:szCs w:val="24"/>
              </w:rPr>
            </w:pPr>
            <w:r>
              <w:rPr>
                <w:b/>
                <w:color w:val="FFFFFF"/>
                <w:sz w:val="24"/>
                <w:szCs w:val="24"/>
              </w:rPr>
              <w:t>Cleavage</w:t>
            </w:r>
          </w:p>
        </w:tc>
        <w:tc>
          <w:tcPr>
            <w:tcW w:w="1545" w:type="dxa"/>
            <w:tcBorders>
              <w:bottom w:val="nil"/>
            </w:tcBorders>
            <w:shd w:val="clear" w:color="auto" w:fill="BF8F00"/>
            <w:vAlign w:val="center"/>
          </w:tcPr>
          <w:p w14:paraId="1F5A6DE5" w14:textId="77777777" w:rsidR="00687415" w:rsidRDefault="00AA0DC2">
            <w:pPr>
              <w:spacing w:after="120"/>
              <w:jc w:val="center"/>
              <w:rPr>
                <w:b/>
                <w:color w:val="FFFFFF"/>
                <w:sz w:val="24"/>
                <w:szCs w:val="24"/>
              </w:rPr>
            </w:pPr>
            <w:r>
              <w:rPr>
                <w:b/>
                <w:color w:val="FFFFFF"/>
                <w:sz w:val="24"/>
                <w:szCs w:val="24"/>
              </w:rPr>
              <w:t>Streak</w:t>
            </w:r>
          </w:p>
        </w:tc>
        <w:tc>
          <w:tcPr>
            <w:tcW w:w="2009" w:type="dxa"/>
            <w:tcBorders>
              <w:bottom w:val="nil"/>
            </w:tcBorders>
            <w:shd w:val="clear" w:color="auto" w:fill="BF8F00"/>
            <w:vAlign w:val="center"/>
          </w:tcPr>
          <w:p w14:paraId="6B36BDA9" w14:textId="77777777" w:rsidR="00687415" w:rsidRDefault="00AA0DC2">
            <w:pPr>
              <w:spacing w:after="120"/>
              <w:jc w:val="center"/>
              <w:rPr>
                <w:b/>
                <w:color w:val="FFFFFF"/>
                <w:sz w:val="24"/>
                <w:szCs w:val="24"/>
              </w:rPr>
            </w:pPr>
            <w:r>
              <w:rPr>
                <w:b/>
                <w:color w:val="FFFFFF"/>
                <w:sz w:val="24"/>
                <w:szCs w:val="24"/>
              </w:rPr>
              <w:t>Other Properties</w:t>
            </w:r>
          </w:p>
        </w:tc>
        <w:tc>
          <w:tcPr>
            <w:tcW w:w="2000" w:type="dxa"/>
            <w:tcBorders>
              <w:bottom w:val="nil"/>
            </w:tcBorders>
            <w:shd w:val="clear" w:color="auto" w:fill="BF8F00"/>
            <w:vAlign w:val="center"/>
          </w:tcPr>
          <w:p w14:paraId="2E16E392" w14:textId="77777777" w:rsidR="00687415" w:rsidRDefault="00AA0DC2">
            <w:pPr>
              <w:spacing w:after="120"/>
              <w:jc w:val="center"/>
              <w:rPr>
                <w:b/>
                <w:color w:val="FFFFFF"/>
                <w:sz w:val="24"/>
                <w:szCs w:val="24"/>
              </w:rPr>
            </w:pPr>
            <w:r>
              <w:rPr>
                <w:b/>
                <w:color w:val="FFFFFF"/>
                <w:sz w:val="24"/>
                <w:szCs w:val="24"/>
              </w:rPr>
              <w:t>Mineral</w:t>
            </w:r>
          </w:p>
        </w:tc>
      </w:tr>
      <w:tr w:rsidR="00687415" w14:paraId="033DA266" w14:textId="77777777">
        <w:trPr>
          <w:trHeight w:val="432"/>
        </w:trPr>
        <w:tc>
          <w:tcPr>
            <w:tcW w:w="2316" w:type="dxa"/>
            <w:vMerge/>
            <w:shd w:val="clear" w:color="auto" w:fill="BF8F00"/>
            <w:vAlign w:val="center"/>
          </w:tcPr>
          <w:p w14:paraId="11A98E65" w14:textId="77777777" w:rsidR="00687415" w:rsidRDefault="00687415">
            <w:pPr>
              <w:widowControl w:val="0"/>
              <w:pBdr>
                <w:top w:val="nil"/>
                <w:left w:val="nil"/>
                <w:bottom w:val="nil"/>
                <w:right w:val="nil"/>
                <w:between w:val="nil"/>
              </w:pBdr>
              <w:rPr>
                <w:b/>
                <w:color w:val="FFFFFF"/>
                <w:sz w:val="24"/>
                <w:szCs w:val="24"/>
              </w:rPr>
            </w:pPr>
          </w:p>
        </w:tc>
        <w:tc>
          <w:tcPr>
            <w:tcW w:w="1994" w:type="dxa"/>
            <w:tcBorders>
              <w:top w:val="nil"/>
            </w:tcBorders>
            <w:shd w:val="clear" w:color="auto" w:fill="BF8F00"/>
            <w:vAlign w:val="center"/>
          </w:tcPr>
          <w:p w14:paraId="30C878C2"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05" w:type="dxa"/>
            <w:tcBorders>
              <w:top w:val="nil"/>
            </w:tcBorders>
            <w:shd w:val="clear" w:color="auto" w:fill="BF8F00"/>
            <w:vAlign w:val="center"/>
          </w:tcPr>
          <w:p w14:paraId="15CD6992"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2" w:type="dxa"/>
            <w:tcBorders>
              <w:top w:val="nil"/>
            </w:tcBorders>
            <w:shd w:val="clear" w:color="auto" w:fill="BF8F00"/>
            <w:vAlign w:val="center"/>
          </w:tcPr>
          <w:p w14:paraId="0457B745" w14:textId="77777777" w:rsidR="00687415" w:rsidRDefault="00AA0DC2">
            <w:pPr>
              <w:spacing w:after="120"/>
              <w:jc w:val="center"/>
              <w:rPr>
                <w:color w:val="FFFFFF"/>
                <w:sz w:val="18"/>
                <w:szCs w:val="18"/>
              </w:rPr>
            </w:pPr>
            <w:r>
              <w:rPr>
                <w:b/>
                <w:color w:val="FFFFFF"/>
                <w:sz w:val="18"/>
                <w:szCs w:val="18"/>
              </w:rPr>
              <w:t>(excellent/good or poor/absent)</w:t>
            </w:r>
          </w:p>
        </w:tc>
        <w:tc>
          <w:tcPr>
            <w:tcW w:w="1545" w:type="dxa"/>
            <w:tcBorders>
              <w:top w:val="nil"/>
            </w:tcBorders>
            <w:shd w:val="clear" w:color="auto" w:fill="BF8F00"/>
          </w:tcPr>
          <w:p w14:paraId="341E9281" w14:textId="77777777" w:rsidR="00687415" w:rsidRDefault="00687415">
            <w:pPr>
              <w:rPr>
                <w:color w:val="FFFFFF"/>
              </w:rPr>
            </w:pPr>
          </w:p>
        </w:tc>
        <w:tc>
          <w:tcPr>
            <w:tcW w:w="2009" w:type="dxa"/>
            <w:tcBorders>
              <w:top w:val="nil"/>
            </w:tcBorders>
            <w:shd w:val="clear" w:color="auto" w:fill="BF8F00"/>
          </w:tcPr>
          <w:p w14:paraId="13E740CC" w14:textId="77777777" w:rsidR="00687415" w:rsidRDefault="00687415">
            <w:pPr>
              <w:rPr>
                <w:color w:val="FFFFFF"/>
              </w:rPr>
            </w:pPr>
          </w:p>
        </w:tc>
        <w:tc>
          <w:tcPr>
            <w:tcW w:w="2000" w:type="dxa"/>
            <w:tcBorders>
              <w:top w:val="nil"/>
            </w:tcBorders>
            <w:shd w:val="clear" w:color="auto" w:fill="BF8F00"/>
          </w:tcPr>
          <w:p w14:paraId="29AD9519" w14:textId="77777777" w:rsidR="00687415" w:rsidRDefault="00687415">
            <w:pPr>
              <w:rPr>
                <w:color w:val="FFFFFF"/>
              </w:rPr>
            </w:pPr>
          </w:p>
        </w:tc>
      </w:tr>
      <w:tr w:rsidR="00687415" w14:paraId="347DF159" w14:textId="77777777">
        <w:trPr>
          <w:trHeight w:val="2160"/>
        </w:trPr>
        <w:tc>
          <w:tcPr>
            <w:tcW w:w="2316" w:type="dxa"/>
            <w:tcBorders>
              <w:bottom w:val="single" w:sz="4" w:space="0" w:color="000000"/>
            </w:tcBorders>
            <w:vAlign w:val="center"/>
          </w:tcPr>
          <w:p w14:paraId="6E8BCD03" w14:textId="77777777" w:rsidR="00687415" w:rsidRDefault="00AA0DC2">
            <w:pPr>
              <w:jc w:val="center"/>
            </w:pPr>
            <w:r>
              <w:rPr>
                <w:noProof/>
              </w:rPr>
              <w:lastRenderedPageBreak/>
              <w:drawing>
                <wp:inline distT="0" distB="0" distL="0" distR="0" wp14:anchorId="56219F1B" wp14:editId="62E1A32D">
                  <wp:extent cx="914400" cy="1219200"/>
                  <wp:effectExtent l="0" t="0" r="0" b="0"/>
                  <wp:docPr id="6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914400" cy="1219200"/>
                          </a:xfrm>
                          <a:prstGeom prst="rect">
                            <a:avLst/>
                          </a:prstGeom>
                          <a:ln/>
                        </pic:spPr>
                      </pic:pic>
                    </a:graphicData>
                  </a:graphic>
                </wp:inline>
              </w:drawing>
            </w:r>
          </w:p>
        </w:tc>
        <w:tc>
          <w:tcPr>
            <w:tcW w:w="1994" w:type="dxa"/>
            <w:tcBorders>
              <w:bottom w:val="single" w:sz="4" w:space="0" w:color="000000"/>
            </w:tcBorders>
          </w:tcPr>
          <w:p w14:paraId="0444E182" w14:textId="77777777" w:rsidR="00687415" w:rsidRDefault="00687415"/>
        </w:tc>
        <w:tc>
          <w:tcPr>
            <w:tcW w:w="2005" w:type="dxa"/>
            <w:tcBorders>
              <w:bottom w:val="single" w:sz="4" w:space="0" w:color="000000"/>
            </w:tcBorders>
          </w:tcPr>
          <w:p w14:paraId="618BF48B" w14:textId="77777777" w:rsidR="00687415" w:rsidRDefault="00687415"/>
        </w:tc>
        <w:tc>
          <w:tcPr>
            <w:tcW w:w="2462" w:type="dxa"/>
            <w:tcBorders>
              <w:bottom w:val="single" w:sz="4" w:space="0" w:color="000000"/>
            </w:tcBorders>
          </w:tcPr>
          <w:p w14:paraId="51315ACD" w14:textId="77777777" w:rsidR="00687415" w:rsidRDefault="00687415"/>
        </w:tc>
        <w:tc>
          <w:tcPr>
            <w:tcW w:w="1545" w:type="dxa"/>
            <w:tcBorders>
              <w:bottom w:val="single" w:sz="4" w:space="0" w:color="000000"/>
            </w:tcBorders>
          </w:tcPr>
          <w:p w14:paraId="6D75504C" w14:textId="77777777" w:rsidR="00687415" w:rsidRDefault="00687415"/>
        </w:tc>
        <w:tc>
          <w:tcPr>
            <w:tcW w:w="2009" w:type="dxa"/>
            <w:tcBorders>
              <w:bottom w:val="single" w:sz="4" w:space="0" w:color="000000"/>
            </w:tcBorders>
          </w:tcPr>
          <w:p w14:paraId="48966E0B" w14:textId="77777777" w:rsidR="00687415" w:rsidRDefault="00687415"/>
        </w:tc>
        <w:tc>
          <w:tcPr>
            <w:tcW w:w="2000" w:type="dxa"/>
            <w:tcBorders>
              <w:bottom w:val="single" w:sz="4" w:space="0" w:color="000000"/>
            </w:tcBorders>
          </w:tcPr>
          <w:p w14:paraId="4E086E57" w14:textId="77777777" w:rsidR="00687415" w:rsidRDefault="00687415"/>
        </w:tc>
      </w:tr>
      <w:tr w:rsidR="00687415" w14:paraId="773C117A" w14:textId="77777777">
        <w:trPr>
          <w:trHeight w:val="509"/>
        </w:trPr>
        <w:tc>
          <w:tcPr>
            <w:tcW w:w="14331" w:type="dxa"/>
            <w:gridSpan w:val="7"/>
            <w:tcBorders>
              <w:bottom w:val="single" w:sz="12" w:space="0" w:color="000000"/>
            </w:tcBorders>
          </w:tcPr>
          <w:p w14:paraId="5EA0B2D4" w14:textId="77777777" w:rsidR="00687415" w:rsidRDefault="00AA0DC2">
            <w:r>
              <w:t>Is this a silicate or non-silicate mineral?  If it is a non-silicate, to which mineral group does it belong?</w:t>
            </w:r>
          </w:p>
          <w:p w14:paraId="55F96481" w14:textId="77777777" w:rsidR="00687415" w:rsidRDefault="00AA0DC2">
            <w:proofErr w:type="gramStart"/>
            <w:r>
              <w:t>This mineral exhibits</w:t>
            </w:r>
            <w:proofErr w:type="gramEnd"/>
            <w:r>
              <w:t xml:space="preserve"> what type of cleavage?</w:t>
            </w:r>
          </w:p>
          <w:p w14:paraId="5B917B82" w14:textId="77777777" w:rsidR="00687415" w:rsidRDefault="00AA0DC2">
            <w:r>
              <w:t>This mineral has three prominent cleavage directions that intersect at approximately what angles?</w:t>
            </w:r>
          </w:p>
        </w:tc>
      </w:tr>
      <w:tr w:rsidR="00687415" w14:paraId="499B1584" w14:textId="77777777">
        <w:trPr>
          <w:trHeight w:val="509"/>
        </w:trPr>
        <w:tc>
          <w:tcPr>
            <w:tcW w:w="2316" w:type="dxa"/>
            <w:vMerge w:val="restart"/>
            <w:tcBorders>
              <w:top w:val="single" w:sz="12" w:space="0" w:color="000000"/>
            </w:tcBorders>
            <w:shd w:val="clear" w:color="auto" w:fill="BF8F00"/>
            <w:vAlign w:val="center"/>
          </w:tcPr>
          <w:p w14:paraId="56775AB2" w14:textId="77777777" w:rsidR="00687415" w:rsidRDefault="00AA0DC2">
            <w:pPr>
              <w:spacing w:after="120"/>
              <w:jc w:val="center"/>
              <w:rPr>
                <w:b/>
                <w:color w:val="FFFFFF"/>
              </w:rPr>
            </w:pPr>
            <w:r>
              <w:rPr>
                <w:b/>
                <w:color w:val="FFFFFF"/>
                <w:sz w:val="28"/>
                <w:szCs w:val="28"/>
              </w:rPr>
              <w:t>Sample 11B</w:t>
            </w:r>
          </w:p>
        </w:tc>
        <w:tc>
          <w:tcPr>
            <w:tcW w:w="1994" w:type="dxa"/>
            <w:tcBorders>
              <w:top w:val="single" w:sz="12" w:space="0" w:color="000000"/>
              <w:bottom w:val="nil"/>
            </w:tcBorders>
            <w:shd w:val="clear" w:color="auto" w:fill="BF8F00"/>
            <w:vAlign w:val="center"/>
          </w:tcPr>
          <w:p w14:paraId="3BDF55BA" w14:textId="77777777" w:rsidR="00687415" w:rsidRDefault="00AA0DC2">
            <w:pPr>
              <w:spacing w:after="120"/>
              <w:jc w:val="center"/>
              <w:rPr>
                <w:b/>
                <w:color w:val="FFFFFF"/>
                <w:sz w:val="24"/>
                <w:szCs w:val="24"/>
              </w:rPr>
            </w:pPr>
            <w:r>
              <w:rPr>
                <w:b/>
                <w:color w:val="FFFFFF"/>
                <w:sz w:val="24"/>
                <w:szCs w:val="24"/>
              </w:rPr>
              <w:t>Luster</w:t>
            </w:r>
          </w:p>
        </w:tc>
        <w:tc>
          <w:tcPr>
            <w:tcW w:w="2005" w:type="dxa"/>
            <w:tcBorders>
              <w:top w:val="single" w:sz="12" w:space="0" w:color="000000"/>
              <w:bottom w:val="nil"/>
            </w:tcBorders>
            <w:shd w:val="clear" w:color="auto" w:fill="BF8F00"/>
            <w:vAlign w:val="center"/>
          </w:tcPr>
          <w:p w14:paraId="01E88C1A" w14:textId="77777777" w:rsidR="00687415" w:rsidRDefault="00AA0DC2">
            <w:pPr>
              <w:spacing w:after="120"/>
              <w:jc w:val="center"/>
              <w:rPr>
                <w:b/>
                <w:color w:val="FFFFFF"/>
                <w:sz w:val="24"/>
                <w:szCs w:val="24"/>
              </w:rPr>
            </w:pPr>
            <w:r>
              <w:rPr>
                <w:b/>
                <w:color w:val="FFFFFF"/>
                <w:sz w:val="24"/>
                <w:szCs w:val="24"/>
              </w:rPr>
              <w:t>Hardness</w:t>
            </w:r>
          </w:p>
        </w:tc>
        <w:tc>
          <w:tcPr>
            <w:tcW w:w="2462" w:type="dxa"/>
            <w:tcBorders>
              <w:top w:val="single" w:sz="12" w:space="0" w:color="000000"/>
              <w:bottom w:val="nil"/>
            </w:tcBorders>
            <w:shd w:val="clear" w:color="auto" w:fill="BF8F00"/>
            <w:vAlign w:val="center"/>
          </w:tcPr>
          <w:p w14:paraId="51537884" w14:textId="77777777" w:rsidR="00687415" w:rsidRDefault="00AA0DC2">
            <w:pPr>
              <w:spacing w:after="120"/>
              <w:jc w:val="center"/>
              <w:rPr>
                <w:b/>
                <w:color w:val="FFFFFF"/>
                <w:sz w:val="24"/>
                <w:szCs w:val="24"/>
              </w:rPr>
            </w:pPr>
            <w:r>
              <w:rPr>
                <w:b/>
                <w:color w:val="FFFFFF"/>
                <w:sz w:val="24"/>
                <w:szCs w:val="24"/>
              </w:rPr>
              <w:t>Cleavage</w:t>
            </w:r>
          </w:p>
        </w:tc>
        <w:tc>
          <w:tcPr>
            <w:tcW w:w="1545" w:type="dxa"/>
            <w:tcBorders>
              <w:top w:val="single" w:sz="12" w:space="0" w:color="000000"/>
              <w:bottom w:val="nil"/>
            </w:tcBorders>
            <w:shd w:val="clear" w:color="auto" w:fill="BF8F00"/>
            <w:vAlign w:val="center"/>
          </w:tcPr>
          <w:p w14:paraId="0A434D34" w14:textId="77777777" w:rsidR="00687415" w:rsidRDefault="00AA0DC2">
            <w:pPr>
              <w:spacing w:after="120"/>
              <w:jc w:val="center"/>
              <w:rPr>
                <w:b/>
                <w:color w:val="FFFFFF"/>
                <w:sz w:val="24"/>
                <w:szCs w:val="24"/>
              </w:rPr>
            </w:pPr>
            <w:r>
              <w:rPr>
                <w:b/>
                <w:color w:val="FFFFFF"/>
                <w:sz w:val="24"/>
                <w:szCs w:val="24"/>
              </w:rPr>
              <w:t>Streak</w:t>
            </w:r>
          </w:p>
        </w:tc>
        <w:tc>
          <w:tcPr>
            <w:tcW w:w="2009" w:type="dxa"/>
            <w:tcBorders>
              <w:top w:val="single" w:sz="12" w:space="0" w:color="000000"/>
              <w:bottom w:val="nil"/>
            </w:tcBorders>
            <w:shd w:val="clear" w:color="auto" w:fill="BF8F00"/>
            <w:vAlign w:val="center"/>
          </w:tcPr>
          <w:p w14:paraId="52F587ED" w14:textId="77777777" w:rsidR="00687415" w:rsidRDefault="00AA0DC2">
            <w:pPr>
              <w:spacing w:after="120"/>
              <w:jc w:val="center"/>
              <w:rPr>
                <w:b/>
                <w:color w:val="FFFFFF"/>
                <w:sz w:val="24"/>
                <w:szCs w:val="24"/>
              </w:rPr>
            </w:pPr>
            <w:r>
              <w:rPr>
                <w:b/>
                <w:color w:val="FFFFFF"/>
                <w:sz w:val="24"/>
                <w:szCs w:val="24"/>
              </w:rPr>
              <w:t>Other Properties</w:t>
            </w:r>
          </w:p>
        </w:tc>
        <w:tc>
          <w:tcPr>
            <w:tcW w:w="2000" w:type="dxa"/>
            <w:tcBorders>
              <w:top w:val="single" w:sz="12" w:space="0" w:color="000000"/>
              <w:bottom w:val="nil"/>
            </w:tcBorders>
            <w:shd w:val="clear" w:color="auto" w:fill="BF8F00"/>
            <w:vAlign w:val="center"/>
          </w:tcPr>
          <w:p w14:paraId="306C663E" w14:textId="77777777" w:rsidR="00687415" w:rsidRDefault="00AA0DC2">
            <w:pPr>
              <w:spacing w:after="120"/>
              <w:jc w:val="center"/>
              <w:rPr>
                <w:b/>
                <w:color w:val="FFFFFF"/>
                <w:sz w:val="24"/>
                <w:szCs w:val="24"/>
              </w:rPr>
            </w:pPr>
            <w:r>
              <w:rPr>
                <w:b/>
                <w:color w:val="FFFFFF"/>
                <w:sz w:val="24"/>
                <w:szCs w:val="24"/>
              </w:rPr>
              <w:t>Mineral</w:t>
            </w:r>
          </w:p>
        </w:tc>
      </w:tr>
      <w:tr w:rsidR="00687415" w14:paraId="5361B0E5" w14:textId="77777777">
        <w:trPr>
          <w:trHeight w:val="432"/>
        </w:trPr>
        <w:tc>
          <w:tcPr>
            <w:tcW w:w="2316" w:type="dxa"/>
            <w:vMerge/>
            <w:tcBorders>
              <w:top w:val="single" w:sz="12" w:space="0" w:color="000000"/>
            </w:tcBorders>
            <w:shd w:val="clear" w:color="auto" w:fill="BF8F00"/>
            <w:vAlign w:val="center"/>
          </w:tcPr>
          <w:p w14:paraId="5D953D3F" w14:textId="77777777" w:rsidR="00687415" w:rsidRDefault="00687415">
            <w:pPr>
              <w:widowControl w:val="0"/>
              <w:pBdr>
                <w:top w:val="nil"/>
                <w:left w:val="nil"/>
                <w:bottom w:val="nil"/>
                <w:right w:val="nil"/>
                <w:between w:val="nil"/>
              </w:pBdr>
              <w:rPr>
                <w:b/>
                <w:color w:val="FFFFFF"/>
                <w:sz w:val="24"/>
                <w:szCs w:val="24"/>
              </w:rPr>
            </w:pPr>
          </w:p>
        </w:tc>
        <w:tc>
          <w:tcPr>
            <w:tcW w:w="1994" w:type="dxa"/>
            <w:tcBorders>
              <w:top w:val="nil"/>
            </w:tcBorders>
            <w:shd w:val="clear" w:color="auto" w:fill="BF8F00"/>
            <w:vAlign w:val="center"/>
          </w:tcPr>
          <w:p w14:paraId="415B80FD"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05" w:type="dxa"/>
            <w:tcBorders>
              <w:top w:val="nil"/>
            </w:tcBorders>
            <w:shd w:val="clear" w:color="auto" w:fill="BF8F00"/>
            <w:vAlign w:val="center"/>
          </w:tcPr>
          <w:p w14:paraId="6E70415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2" w:type="dxa"/>
            <w:tcBorders>
              <w:top w:val="nil"/>
            </w:tcBorders>
            <w:shd w:val="clear" w:color="auto" w:fill="BF8F00"/>
            <w:vAlign w:val="center"/>
          </w:tcPr>
          <w:p w14:paraId="6387F28F" w14:textId="77777777" w:rsidR="00687415" w:rsidRDefault="00AA0DC2">
            <w:pPr>
              <w:spacing w:after="120"/>
              <w:jc w:val="center"/>
              <w:rPr>
                <w:color w:val="FFFFFF"/>
                <w:sz w:val="18"/>
                <w:szCs w:val="18"/>
              </w:rPr>
            </w:pPr>
            <w:r>
              <w:rPr>
                <w:b/>
                <w:color w:val="FFFFFF"/>
                <w:sz w:val="18"/>
                <w:szCs w:val="18"/>
              </w:rPr>
              <w:t>(excellent/good or poor/absent)</w:t>
            </w:r>
          </w:p>
        </w:tc>
        <w:tc>
          <w:tcPr>
            <w:tcW w:w="1545" w:type="dxa"/>
            <w:tcBorders>
              <w:top w:val="nil"/>
            </w:tcBorders>
            <w:shd w:val="clear" w:color="auto" w:fill="BF8F00"/>
          </w:tcPr>
          <w:p w14:paraId="71714245" w14:textId="77777777" w:rsidR="00687415" w:rsidRDefault="00687415">
            <w:pPr>
              <w:rPr>
                <w:color w:val="FFFFFF"/>
              </w:rPr>
            </w:pPr>
          </w:p>
        </w:tc>
        <w:tc>
          <w:tcPr>
            <w:tcW w:w="2009" w:type="dxa"/>
            <w:tcBorders>
              <w:top w:val="nil"/>
            </w:tcBorders>
            <w:shd w:val="clear" w:color="auto" w:fill="BF8F00"/>
          </w:tcPr>
          <w:p w14:paraId="2108479B" w14:textId="77777777" w:rsidR="00687415" w:rsidRDefault="00687415">
            <w:pPr>
              <w:rPr>
                <w:color w:val="FFFFFF"/>
              </w:rPr>
            </w:pPr>
          </w:p>
        </w:tc>
        <w:tc>
          <w:tcPr>
            <w:tcW w:w="2000" w:type="dxa"/>
            <w:tcBorders>
              <w:top w:val="nil"/>
            </w:tcBorders>
            <w:shd w:val="clear" w:color="auto" w:fill="BF8F00"/>
          </w:tcPr>
          <w:p w14:paraId="55AFC692" w14:textId="77777777" w:rsidR="00687415" w:rsidRDefault="00687415">
            <w:pPr>
              <w:rPr>
                <w:color w:val="FFFFFF"/>
              </w:rPr>
            </w:pPr>
          </w:p>
        </w:tc>
      </w:tr>
      <w:tr w:rsidR="00687415" w14:paraId="6900DE4B" w14:textId="77777777">
        <w:trPr>
          <w:trHeight w:val="2160"/>
        </w:trPr>
        <w:tc>
          <w:tcPr>
            <w:tcW w:w="2316" w:type="dxa"/>
            <w:tcBorders>
              <w:bottom w:val="single" w:sz="4" w:space="0" w:color="000000"/>
            </w:tcBorders>
            <w:vAlign w:val="center"/>
          </w:tcPr>
          <w:p w14:paraId="65CC2392" w14:textId="77777777" w:rsidR="00687415" w:rsidRDefault="00AA0DC2">
            <w:pPr>
              <w:jc w:val="center"/>
            </w:pPr>
            <w:r>
              <w:rPr>
                <w:noProof/>
              </w:rPr>
              <w:drawing>
                <wp:inline distT="0" distB="0" distL="0" distR="0" wp14:anchorId="053DE36C" wp14:editId="324A5331">
                  <wp:extent cx="914400" cy="1219200"/>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914400" cy="1219200"/>
                          </a:xfrm>
                          <a:prstGeom prst="rect">
                            <a:avLst/>
                          </a:prstGeom>
                          <a:ln/>
                        </pic:spPr>
                      </pic:pic>
                    </a:graphicData>
                  </a:graphic>
                </wp:inline>
              </w:drawing>
            </w:r>
          </w:p>
        </w:tc>
        <w:tc>
          <w:tcPr>
            <w:tcW w:w="1994" w:type="dxa"/>
            <w:tcBorders>
              <w:bottom w:val="single" w:sz="4" w:space="0" w:color="000000"/>
            </w:tcBorders>
          </w:tcPr>
          <w:p w14:paraId="637D84D5" w14:textId="77777777" w:rsidR="00687415" w:rsidRDefault="00687415"/>
        </w:tc>
        <w:tc>
          <w:tcPr>
            <w:tcW w:w="2005" w:type="dxa"/>
            <w:tcBorders>
              <w:bottom w:val="single" w:sz="4" w:space="0" w:color="000000"/>
            </w:tcBorders>
          </w:tcPr>
          <w:p w14:paraId="615DD5B0" w14:textId="77777777" w:rsidR="00687415" w:rsidRDefault="00687415"/>
        </w:tc>
        <w:tc>
          <w:tcPr>
            <w:tcW w:w="2462" w:type="dxa"/>
            <w:tcBorders>
              <w:bottom w:val="single" w:sz="4" w:space="0" w:color="000000"/>
            </w:tcBorders>
          </w:tcPr>
          <w:p w14:paraId="67DBB9DF" w14:textId="77777777" w:rsidR="00687415" w:rsidRDefault="00687415"/>
        </w:tc>
        <w:tc>
          <w:tcPr>
            <w:tcW w:w="1545" w:type="dxa"/>
            <w:tcBorders>
              <w:bottom w:val="single" w:sz="4" w:space="0" w:color="000000"/>
            </w:tcBorders>
          </w:tcPr>
          <w:p w14:paraId="7376804B" w14:textId="77777777" w:rsidR="00687415" w:rsidRDefault="00687415"/>
        </w:tc>
        <w:tc>
          <w:tcPr>
            <w:tcW w:w="2009" w:type="dxa"/>
            <w:tcBorders>
              <w:bottom w:val="single" w:sz="4" w:space="0" w:color="000000"/>
            </w:tcBorders>
          </w:tcPr>
          <w:p w14:paraId="2424A6BF" w14:textId="77777777" w:rsidR="00687415" w:rsidRDefault="00687415"/>
        </w:tc>
        <w:tc>
          <w:tcPr>
            <w:tcW w:w="2000" w:type="dxa"/>
            <w:tcBorders>
              <w:bottom w:val="single" w:sz="4" w:space="0" w:color="000000"/>
            </w:tcBorders>
          </w:tcPr>
          <w:p w14:paraId="2D1DBDA3" w14:textId="77777777" w:rsidR="00687415" w:rsidRDefault="00687415"/>
        </w:tc>
      </w:tr>
      <w:tr w:rsidR="00687415" w14:paraId="708689AC" w14:textId="77777777">
        <w:trPr>
          <w:trHeight w:val="509"/>
        </w:trPr>
        <w:tc>
          <w:tcPr>
            <w:tcW w:w="14331" w:type="dxa"/>
            <w:gridSpan w:val="7"/>
            <w:tcBorders>
              <w:bottom w:val="single" w:sz="4" w:space="0" w:color="000000"/>
            </w:tcBorders>
          </w:tcPr>
          <w:p w14:paraId="615CD968" w14:textId="77777777" w:rsidR="00687415" w:rsidRDefault="00AA0DC2">
            <w:r>
              <w:t>Is this a silicate or non-silicate mineral?  If it is a non-silicate, to which mineral group does it belong?</w:t>
            </w:r>
          </w:p>
          <w:p w14:paraId="420D55C7" w14:textId="77777777" w:rsidR="00687415" w:rsidRDefault="00AA0DC2">
            <w:r>
              <w:t>What is the crystal form (habit) of this mineral?</w:t>
            </w:r>
          </w:p>
          <w:p w14:paraId="14A09BD2" w14:textId="77777777" w:rsidR="00687415" w:rsidRDefault="00AA0DC2">
            <w:r>
              <w:t>This mineral often exhibits what type of cleavage?</w:t>
            </w:r>
          </w:p>
        </w:tc>
      </w:tr>
    </w:tbl>
    <w:p w14:paraId="745C8923" w14:textId="77777777" w:rsidR="00687415" w:rsidRDefault="00AA0DC2">
      <w:r>
        <w:br w:type="page"/>
      </w:r>
    </w:p>
    <w:tbl>
      <w:tblPr>
        <w:tblStyle w:val="a9"/>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59"/>
        <w:gridCol w:w="1947"/>
        <w:gridCol w:w="48"/>
        <w:gridCol w:w="1966"/>
        <w:gridCol w:w="39"/>
        <w:gridCol w:w="2436"/>
        <w:gridCol w:w="26"/>
        <w:gridCol w:w="1527"/>
        <w:gridCol w:w="19"/>
        <w:gridCol w:w="1998"/>
        <w:gridCol w:w="11"/>
        <w:gridCol w:w="1999"/>
      </w:tblGrid>
      <w:tr w:rsidR="00687415" w14:paraId="1C190611" w14:textId="77777777">
        <w:trPr>
          <w:trHeight w:val="509"/>
        </w:trPr>
        <w:tc>
          <w:tcPr>
            <w:tcW w:w="2315" w:type="dxa"/>
            <w:gridSpan w:val="2"/>
            <w:vMerge w:val="restart"/>
            <w:shd w:val="clear" w:color="auto" w:fill="BF8F00"/>
            <w:vAlign w:val="center"/>
          </w:tcPr>
          <w:p w14:paraId="1D05F515" w14:textId="77777777" w:rsidR="00687415" w:rsidRDefault="00AA0DC2">
            <w:pPr>
              <w:spacing w:after="120"/>
              <w:jc w:val="center"/>
              <w:rPr>
                <w:b/>
                <w:color w:val="FFFFFF"/>
              </w:rPr>
            </w:pPr>
            <w:r>
              <w:rPr>
                <w:b/>
                <w:color w:val="FFFFFF"/>
                <w:sz w:val="28"/>
                <w:szCs w:val="28"/>
              </w:rPr>
              <w:lastRenderedPageBreak/>
              <w:t>Sample 12A</w:t>
            </w:r>
          </w:p>
        </w:tc>
        <w:tc>
          <w:tcPr>
            <w:tcW w:w="1995" w:type="dxa"/>
            <w:gridSpan w:val="2"/>
            <w:tcBorders>
              <w:bottom w:val="nil"/>
            </w:tcBorders>
            <w:shd w:val="clear" w:color="auto" w:fill="BF8F00"/>
            <w:vAlign w:val="center"/>
          </w:tcPr>
          <w:p w14:paraId="0897F9BA" w14:textId="77777777" w:rsidR="00687415" w:rsidRDefault="00AA0DC2">
            <w:pPr>
              <w:spacing w:after="120"/>
              <w:jc w:val="center"/>
              <w:rPr>
                <w:b/>
                <w:color w:val="FFFFFF"/>
                <w:sz w:val="24"/>
                <w:szCs w:val="24"/>
              </w:rPr>
            </w:pPr>
            <w:r>
              <w:rPr>
                <w:b/>
                <w:color w:val="FFFFFF"/>
                <w:sz w:val="24"/>
                <w:szCs w:val="24"/>
              </w:rPr>
              <w:t>Luster</w:t>
            </w:r>
          </w:p>
        </w:tc>
        <w:tc>
          <w:tcPr>
            <w:tcW w:w="2005" w:type="dxa"/>
            <w:gridSpan w:val="2"/>
            <w:tcBorders>
              <w:bottom w:val="nil"/>
            </w:tcBorders>
            <w:shd w:val="clear" w:color="auto" w:fill="BF8F00"/>
            <w:vAlign w:val="center"/>
          </w:tcPr>
          <w:p w14:paraId="495418E8" w14:textId="77777777" w:rsidR="00687415" w:rsidRDefault="00AA0DC2">
            <w:pPr>
              <w:spacing w:after="120"/>
              <w:jc w:val="center"/>
              <w:rPr>
                <w:b/>
                <w:color w:val="FFFFFF"/>
                <w:sz w:val="24"/>
                <w:szCs w:val="24"/>
              </w:rPr>
            </w:pPr>
            <w:r>
              <w:rPr>
                <w:b/>
                <w:color w:val="FFFFFF"/>
                <w:sz w:val="24"/>
                <w:szCs w:val="24"/>
              </w:rPr>
              <w:t>Hardness</w:t>
            </w:r>
          </w:p>
        </w:tc>
        <w:tc>
          <w:tcPr>
            <w:tcW w:w="2462" w:type="dxa"/>
            <w:gridSpan w:val="2"/>
            <w:tcBorders>
              <w:bottom w:val="nil"/>
            </w:tcBorders>
            <w:shd w:val="clear" w:color="auto" w:fill="BF8F00"/>
            <w:vAlign w:val="center"/>
          </w:tcPr>
          <w:p w14:paraId="3A4C48EF" w14:textId="77777777" w:rsidR="00687415" w:rsidRDefault="00AA0DC2">
            <w:pPr>
              <w:spacing w:after="120"/>
              <w:jc w:val="center"/>
              <w:rPr>
                <w:b/>
                <w:color w:val="FFFFFF"/>
                <w:sz w:val="24"/>
                <w:szCs w:val="24"/>
              </w:rPr>
            </w:pPr>
            <w:r>
              <w:rPr>
                <w:b/>
                <w:color w:val="FFFFFF"/>
                <w:sz w:val="24"/>
                <w:szCs w:val="24"/>
              </w:rPr>
              <w:t>Cleavage</w:t>
            </w:r>
          </w:p>
        </w:tc>
        <w:tc>
          <w:tcPr>
            <w:tcW w:w="1546" w:type="dxa"/>
            <w:gridSpan w:val="2"/>
            <w:tcBorders>
              <w:bottom w:val="nil"/>
            </w:tcBorders>
            <w:shd w:val="clear" w:color="auto" w:fill="BF8F00"/>
            <w:vAlign w:val="center"/>
          </w:tcPr>
          <w:p w14:paraId="1B96CBB3" w14:textId="77777777" w:rsidR="00687415" w:rsidRDefault="00AA0DC2">
            <w:pPr>
              <w:spacing w:after="120"/>
              <w:jc w:val="center"/>
              <w:rPr>
                <w:b/>
                <w:color w:val="FFFFFF"/>
                <w:sz w:val="24"/>
                <w:szCs w:val="24"/>
              </w:rPr>
            </w:pPr>
            <w:r>
              <w:rPr>
                <w:b/>
                <w:color w:val="FFFFFF"/>
                <w:sz w:val="24"/>
                <w:szCs w:val="24"/>
              </w:rPr>
              <w:t>Streak</w:t>
            </w:r>
          </w:p>
        </w:tc>
        <w:tc>
          <w:tcPr>
            <w:tcW w:w="2009" w:type="dxa"/>
            <w:gridSpan w:val="2"/>
            <w:tcBorders>
              <w:bottom w:val="nil"/>
            </w:tcBorders>
            <w:shd w:val="clear" w:color="auto" w:fill="BF8F00"/>
            <w:vAlign w:val="center"/>
          </w:tcPr>
          <w:p w14:paraId="03114176" w14:textId="77777777" w:rsidR="00687415" w:rsidRDefault="00AA0DC2">
            <w:pPr>
              <w:spacing w:after="120"/>
              <w:jc w:val="center"/>
              <w:rPr>
                <w:b/>
                <w:color w:val="FFFFFF"/>
                <w:sz w:val="24"/>
                <w:szCs w:val="24"/>
              </w:rPr>
            </w:pPr>
            <w:r>
              <w:rPr>
                <w:b/>
                <w:color w:val="FFFFFF"/>
                <w:sz w:val="24"/>
                <w:szCs w:val="24"/>
              </w:rPr>
              <w:t>Other Properties</w:t>
            </w:r>
          </w:p>
        </w:tc>
        <w:tc>
          <w:tcPr>
            <w:tcW w:w="1999" w:type="dxa"/>
            <w:tcBorders>
              <w:bottom w:val="nil"/>
            </w:tcBorders>
            <w:shd w:val="clear" w:color="auto" w:fill="BF8F00"/>
            <w:vAlign w:val="center"/>
          </w:tcPr>
          <w:p w14:paraId="4808FE85" w14:textId="77777777" w:rsidR="00687415" w:rsidRDefault="00AA0DC2">
            <w:pPr>
              <w:spacing w:after="120"/>
              <w:jc w:val="center"/>
              <w:rPr>
                <w:b/>
                <w:color w:val="FFFFFF"/>
                <w:sz w:val="24"/>
                <w:szCs w:val="24"/>
              </w:rPr>
            </w:pPr>
            <w:r>
              <w:rPr>
                <w:b/>
                <w:color w:val="FFFFFF"/>
                <w:sz w:val="24"/>
                <w:szCs w:val="24"/>
              </w:rPr>
              <w:t>Mineral</w:t>
            </w:r>
          </w:p>
        </w:tc>
      </w:tr>
      <w:tr w:rsidR="00687415" w14:paraId="3E41D8CF" w14:textId="77777777">
        <w:trPr>
          <w:trHeight w:val="432"/>
        </w:trPr>
        <w:tc>
          <w:tcPr>
            <w:tcW w:w="2315" w:type="dxa"/>
            <w:gridSpan w:val="2"/>
            <w:vMerge/>
            <w:shd w:val="clear" w:color="auto" w:fill="BF8F00"/>
            <w:vAlign w:val="center"/>
          </w:tcPr>
          <w:p w14:paraId="070A8B2D" w14:textId="77777777" w:rsidR="00687415" w:rsidRDefault="00687415">
            <w:pPr>
              <w:widowControl w:val="0"/>
              <w:pBdr>
                <w:top w:val="nil"/>
                <w:left w:val="nil"/>
                <w:bottom w:val="nil"/>
                <w:right w:val="nil"/>
                <w:between w:val="nil"/>
              </w:pBdr>
              <w:rPr>
                <w:b/>
                <w:color w:val="FFFFFF"/>
                <w:sz w:val="24"/>
                <w:szCs w:val="24"/>
              </w:rPr>
            </w:pPr>
          </w:p>
        </w:tc>
        <w:tc>
          <w:tcPr>
            <w:tcW w:w="1995" w:type="dxa"/>
            <w:gridSpan w:val="2"/>
            <w:tcBorders>
              <w:top w:val="nil"/>
            </w:tcBorders>
            <w:shd w:val="clear" w:color="auto" w:fill="BF8F00"/>
            <w:vAlign w:val="center"/>
          </w:tcPr>
          <w:p w14:paraId="3A89FE63"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05" w:type="dxa"/>
            <w:gridSpan w:val="2"/>
            <w:tcBorders>
              <w:top w:val="nil"/>
            </w:tcBorders>
            <w:shd w:val="clear" w:color="auto" w:fill="BF8F00"/>
            <w:vAlign w:val="center"/>
          </w:tcPr>
          <w:p w14:paraId="5AF0E8EA"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2" w:type="dxa"/>
            <w:gridSpan w:val="2"/>
            <w:tcBorders>
              <w:top w:val="nil"/>
            </w:tcBorders>
            <w:shd w:val="clear" w:color="auto" w:fill="BF8F00"/>
            <w:vAlign w:val="center"/>
          </w:tcPr>
          <w:p w14:paraId="672447C0" w14:textId="77777777" w:rsidR="00687415" w:rsidRDefault="00AA0DC2">
            <w:pPr>
              <w:spacing w:after="120"/>
              <w:jc w:val="center"/>
              <w:rPr>
                <w:color w:val="FFFFFF"/>
                <w:sz w:val="18"/>
                <w:szCs w:val="18"/>
              </w:rPr>
            </w:pPr>
            <w:r>
              <w:rPr>
                <w:b/>
                <w:color w:val="FFFFFF"/>
                <w:sz w:val="18"/>
                <w:szCs w:val="18"/>
              </w:rPr>
              <w:t>(excellent/good or poor/absent)</w:t>
            </w:r>
          </w:p>
        </w:tc>
        <w:tc>
          <w:tcPr>
            <w:tcW w:w="1546" w:type="dxa"/>
            <w:gridSpan w:val="2"/>
            <w:tcBorders>
              <w:top w:val="nil"/>
            </w:tcBorders>
            <w:shd w:val="clear" w:color="auto" w:fill="BF8F00"/>
          </w:tcPr>
          <w:p w14:paraId="75E17C6B" w14:textId="77777777" w:rsidR="00687415" w:rsidRDefault="00687415">
            <w:pPr>
              <w:rPr>
                <w:color w:val="FFFFFF"/>
              </w:rPr>
            </w:pPr>
          </w:p>
        </w:tc>
        <w:tc>
          <w:tcPr>
            <w:tcW w:w="2009" w:type="dxa"/>
            <w:gridSpan w:val="2"/>
            <w:tcBorders>
              <w:top w:val="nil"/>
            </w:tcBorders>
            <w:shd w:val="clear" w:color="auto" w:fill="BF8F00"/>
          </w:tcPr>
          <w:p w14:paraId="666F15BF" w14:textId="77777777" w:rsidR="00687415" w:rsidRDefault="00687415">
            <w:pPr>
              <w:rPr>
                <w:color w:val="FFFFFF"/>
              </w:rPr>
            </w:pPr>
          </w:p>
        </w:tc>
        <w:tc>
          <w:tcPr>
            <w:tcW w:w="1999" w:type="dxa"/>
            <w:tcBorders>
              <w:top w:val="nil"/>
            </w:tcBorders>
            <w:shd w:val="clear" w:color="auto" w:fill="BF8F00"/>
          </w:tcPr>
          <w:p w14:paraId="4EA22A69" w14:textId="77777777" w:rsidR="00687415" w:rsidRDefault="00687415">
            <w:pPr>
              <w:rPr>
                <w:color w:val="FFFFFF"/>
              </w:rPr>
            </w:pPr>
          </w:p>
        </w:tc>
      </w:tr>
      <w:tr w:rsidR="00687415" w14:paraId="50E2BA17" w14:textId="77777777">
        <w:trPr>
          <w:trHeight w:val="2160"/>
        </w:trPr>
        <w:tc>
          <w:tcPr>
            <w:tcW w:w="2315" w:type="dxa"/>
            <w:gridSpan w:val="2"/>
            <w:tcBorders>
              <w:bottom w:val="single" w:sz="4" w:space="0" w:color="000000"/>
            </w:tcBorders>
            <w:vAlign w:val="center"/>
          </w:tcPr>
          <w:p w14:paraId="7F274ECB" w14:textId="77777777" w:rsidR="00687415" w:rsidRDefault="00AA0DC2">
            <w:pPr>
              <w:jc w:val="center"/>
            </w:pPr>
            <w:r>
              <w:rPr>
                <w:noProof/>
              </w:rPr>
              <w:drawing>
                <wp:inline distT="0" distB="0" distL="0" distR="0" wp14:anchorId="6866580A" wp14:editId="394C5E49">
                  <wp:extent cx="914400" cy="1219200"/>
                  <wp:effectExtent l="0" t="0" r="0" b="0"/>
                  <wp:docPr id="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914400" cy="1219200"/>
                          </a:xfrm>
                          <a:prstGeom prst="rect">
                            <a:avLst/>
                          </a:prstGeom>
                          <a:ln/>
                        </pic:spPr>
                      </pic:pic>
                    </a:graphicData>
                  </a:graphic>
                </wp:inline>
              </w:drawing>
            </w:r>
          </w:p>
        </w:tc>
        <w:tc>
          <w:tcPr>
            <w:tcW w:w="1995" w:type="dxa"/>
            <w:gridSpan w:val="2"/>
            <w:tcBorders>
              <w:bottom w:val="single" w:sz="4" w:space="0" w:color="000000"/>
            </w:tcBorders>
          </w:tcPr>
          <w:p w14:paraId="2206BA88" w14:textId="77777777" w:rsidR="00687415" w:rsidRDefault="00687415"/>
        </w:tc>
        <w:tc>
          <w:tcPr>
            <w:tcW w:w="2005" w:type="dxa"/>
            <w:gridSpan w:val="2"/>
            <w:tcBorders>
              <w:bottom w:val="single" w:sz="4" w:space="0" w:color="000000"/>
            </w:tcBorders>
          </w:tcPr>
          <w:p w14:paraId="772EC5C0" w14:textId="77777777" w:rsidR="00687415" w:rsidRDefault="00687415"/>
        </w:tc>
        <w:tc>
          <w:tcPr>
            <w:tcW w:w="2462" w:type="dxa"/>
            <w:gridSpan w:val="2"/>
            <w:tcBorders>
              <w:bottom w:val="single" w:sz="4" w:space="0" w:color="000000"/>
            </w:tcBorders>
          </w:tcPr>
          <w:p w14:paraId="5865487D" w14:textId="77777777" w:rsidR="00687415" w:rsidRDefault="00687415"/>
        </w:tc>
        <w:tc>
          <w:tcPr>
            <w:tcW w:w="1546" w:type="dxa"/>
            <w:gridSpan w:val="2"/>
            <w:tcBorders>
              <w:bottom w:val="single" w:sz="4" w:space="0" w:color="000000"/>
            </w:tcBorders>
          </w:tcPr>
          <w:p w14:paraId="409AD96C" w14:textId="77777777" w:rsidR="00687415" w:rsidRDefault="00687415"/>
        </w:tc>
        <w:tc>
          <w:tcPr>
            <w:tcW w:w="2009" w:type="dxa"/>
            <w:gridSpan w:val="2"/>
            <w:tcBorders>
              <w:bottom w:val="single" w:sz="4" w:space="0" w:color="000000"/>
            </w:tcBorders>
          </w:tcPr>
          <w:p w14:paraId="0F93E14C" w14:textId="77777777" w:rsidR="00687415" w:rsidRDefault="00687415"/>
        </w:tc>
        <w:tc>
          <w:tcPr>
            <w:tcW w:w="1999" w:type="dxa"/>
            <w:tcBorders>
              <w:bottom w:val="single" w:sz="4" w:space="0" w:color="000000"/>
            </w:tcBorders>
          </w:tcPr>
          <w:p w14:paraId="3736EB04" w14:textId="77777777" w:rsidR="00687415" w:rsidRDefault="00687415"/>
        </w:tc>
      </w:tr>
      <w:tr w:rsidR="00687415" w14:paraId="060E6EBF" w14:textId="77777777">
        <w:trPr>
          <w:trHeight w:val="509"/>
        </w:trPr>
        <w:tc>
          <w:tcPr>
            <w:tcW w:w="14331" w:type="dxa"/>
            <w:gridSpan w:val="13"/>
            <w:tcBorders>
              <w:bottom w:val="single" w:sz="12" w:space="0" w:color="000000"/>
            </w:tcBorders>
          </w:tcPr>
          <w:p w14:paraId="2509E2B1" w14:textId="77777777" w:rsidR="00687415" w:rsidRDefault="00AA0DC2">
            <w:r>
              <w:t>Is this a silicate or non-silicate mineral?  If it is a non-silicate, to which mineral group does it belong?</w:t>
            </w:r>
          </w:p>
          <w:p w14:paraId="074A6E15" w14:textId="77777777" w:rsidR="00687415" w:rsidRDefault="00AA0DC2">
            <w:r>
              <w:t>How many planes of cleavage does this mineral have?</w:t>
            </w:r>
          </w:p>
          <w:p w14:paraId="4D6DBD92" w14:textId="77777777" w:rsidR="00687415" w:rsidRDefault="00AA0DC2">
            <w:proofErr w:type="gramStart"/>
            <w:r>
              <w:t>This mineral exhibits</w:t>
            </w:r>
            <w:proofErr w:type="gramEnd"/>
            <w:r>
              <w:t xml:space="preserve"> what type of cleavage?</w:t>
            </w:r>
          </w:p>
        </w:tc>
      </w:tr>
      <w:tr w:rsidR="00687415" w14:paraId="3D9F7B93" w14:textId="77777777">
        <w:trPr>
          <w:trHeight w:val="509"/>
        </w:trPr>
        <w:tc>
          <w:tcPr>
            <w:tcW w:w="2315" w:type="dxa"/>
            <w:gridSpan w:val="2"/>
            <w:vMerge w:val="restart"/>
            <w:tcBorders>
              <w:top w:val="single" w:sz="12" w:space="0" w:color="000000"/>
            </w:tcBorders>
            <w:shd w:val="clear" w:color="auto" w:fill="BF8F00"/>
            <w:vAlign w:val="center"/>
          </w:tcPr>
          <w:p w14:paraId="72BB4DA8" w14:textId="77777777" w:rsidR="00687415" w:rsidRDefault="00AA0DC2">
            <w:pPr>
              <w:spacing w:after="120"/>
              <w:jc w:val="center"/>
              <w:rPr>
                <w:b/>
                <w:color w:val="FFFFFF"/>
              </w:rPr>
            </w:pPr>
            <w:r>
              <w:rPr>
                <w:b/>
                <w:color w:val="FFFFFF"/>
                <w:sz w:val="28"/>
                <w:szCs w:val="28"/>
              </w:rPr>
              <w:t>Sample 12B</w:t>
            </w:r>
          </w:p>
        </w:tc>
        <w:tc>
          <w:tcPr>
            <w:tcW w:w="1995" w:type="dxa"/>
            <w:gridSpan w:val="2"/>
            <w:tcBorders>
              <w:top w:val="single" w:sz="12" w:space="0" w:color="000000"/>
              <w:bottom w:val="nil"/>
            </w:tcBorders>
            <w:shd w:val="clear" w:color="auto" w:fill="BF8F00"/>
            <w:vAlign w:val="center"/>
          </w:tcPr>
          <w:p w14:paraId="169F0FAF" w14:textId="77777777" w:rsidR="00687415" w:rsidRDefault="00AA0DC2">
            <w:pPr>
              <w:spacing w:after="120"/>
              <w:jc w:val="center"/>
              <w:rPr>
                <w:b/>
                <w:color w:val="FFFFFF"/>
                <w:sz w:val="24"/>
                <w:szCs w:val="24"/>
              </w:rPr>
            </w:pPr>
            <w:r>
              <w:rPr>
                <w:b/>
                <w:color w:val="FFFFFF"/>
                <w:sz w:val="24"/>
                <w:szCs w:val="24"/>
              </w:rPr>
              <w:t>Luster</w:t>
            </w:r>
          </w:p>
        </w:tc>
        <w:tc>
          <w:tcPr>
            <w:tcW w:w="2005" w:type="dxa"/>
            <w:gridSpan w:val="2"/>
            <w:tcBorders>
              <w:top w:val="single" w:sz="12" w:space="0" w:color="000000"/>
              <w:bottom w:val="nil"/>
            </w:tcBorders>
            <w:shd w:val="clear" w:color="auto" w:fill="BF8F00"/>
            <w:vAlign w:val="center"/>
          </w:tcPr>
          <w:p w14:paraId="6F29648B" w14:textId="77777777" w:rsidR="00687415" w:rsidRDefault="00AA0DC2">
            <w:pPr>
              <w:spacing w:after="120"/>
              <w:jc w:val="center"/>
              <w:rPr>
                <w:b/>
                <w:color w:val="FFFFFF"/>
                <w:sz w:val="24"/>
                <w:szCs w:val="24"/>
              </w:rPr>
            </w:pPr>
            <w:r>
              <w:rPr>
                <w:b/>
                <w:color w:val="FFFFFF"/>
                <w:sz w:val="24"/>
                <w:szCs w:val="24"/>
              </w:rPr>
              <w:t>Hardness</w:t>
            </w:r>
          </w:p>
        </w:tc>
        <w:tc>
          <w:tcPr>
            <w:tcW w:w="2462" w:type="dxa"/>
            <w:gridSpan w:val="2"/>
            <w:tcBorders>
              <w:top w:val="single" w:sz="12" w:space="0" w:color="000000"/>
              <w:bottom w:val="nil"/>
            </w:tcBorders>
            <w:shd w:val="clear" w:color="auto" w:fill="BF8F00"/>
            <w:vAlign w:val="center"/>
          </w:tcPr>
          <w:p w14:paraId="22031CA3" w14:textId="77777777" w:rsidR="00687415" w:rsidRDefault="00AA0DC2">
            <w:pPr>
              <w:spacing w:after="120"/>
              <w:jc w:val="center"/>
              <w:rPr>
                <w:b/>
                <w:color w:val="FFFFFF"/>
                <w:sz w:val="24"/>
                <w:szCs w:val="24"/>
              </w:rPr>
            </w:pPr>
            <w:r>
              <w:rPr>
                <w:b/>
                <w:color w:val="FFFFFF"/>
                <w:sz w:val="24"/>
                <w:szCs w:val="24"/>
              </w:rPr>
              <w:t>Cleavage</w:t>
            </w:r>
          </w:p>
        </w:tc>
        <w:tc>
          <w:tcPr>
            <w:tcW w:w="1546" w:type="dxa"/>
            <w:gridSpan w:val="2"/>
            <w:tcBorders>
              <w:top w:val="single" w:sz="12" w:space="0" w:color="000000"/>
              <w:bottom w:val="nil"/>
            </w:tcBorders>
            <w:shd w:val="clear" w:color="auto" w:fill="BF8F00"/>
            <w:vAlign w:val="center"/>
          </w:tcPr>
          <w:p w14:paraId="6C6E61AB" w14:textId="77777777" w:rsidR="00687415" w:rsidRDefault="00AA0DC2">
            <w:pPr>
              <w:spacing w:after="120"/>
              <w:jc w:val="center"/>
              <w:rPr>
                <w:b/>
                <w:color w:val="FFFFFF"/>
                <w:sz w:val="24"/>
                <w:szCs w:val="24"/>
              </w:rPr>
            </w:pPr>
            <w:r>
              <w:rPr>
                <w:b/>
                <w:color w:val="FFFFFF"/>
                <w:sz w:val="24"/>
                <w:szCs w:val="24"/>
              </w:rPr>
              <w:t>Streak</w:t>
            </w:r>
          </w:p>
        </w:tc>
        <w:tc>
          <w:tcPr>
            <w:tcW w:w="2009" w:type="dxa"/>
            <w:gridSpan w:val="2"/>
            <w:tcBorders>
              <w:top w:val="single" w:sz="12" w:space="0" w:color="000000"/>
              <w:bottom w:val="nil"/>
            </w:tcBorders>
            <w:shd w:val="clear" w:color="auto" w:fill="BF8F00"/>
            <w:vAlign w:val="center"/>
          </w:tcPr>
          <w:p w14:paraId="61A5CFC2" w14:textId="77777777" w:rsidR="00687415" w:rsidRDefault="00AA0DC2">
            <w:pPr>
              <w:spacing w:after="120"/>
              <w:jc w:val="center"/>
              <w:rPr>
                <w:b/>
                <w:color w:val="FFFFFF"/>
                <w:sz w:val="24"/>
                <w:szCs w:val="24"/>
              </w:rPr>
            </w:pPr>
            <w:r>
              <w:rPr>
                <w:b/>
                <w:color w:val="FFFFFF"/>
                <w:sz w:val="24"/>
                <w:szCs w:val="24"/>
              </w:rPr>
              <w:t>Other Properties</w:t>
            </w:r>
          </w:p>
        </w:tc>
        <w:tc>
          <w:tcPr>
            <w:tcW w:w="1999" w:type="dxa"/>
            <w:tcBorders>
              <w:top w:val="single" w:sz="12" w:space="0" w:color="000000"/>
              <w:bottom w:val="nil"/>
            </w:tcBorders>
            <w:shd w:val="clear" w:color="auto" w:fill="BF8F00"/>
            <w:vAlign w:val="center"/>
          </w:tcPr>
          <w:p w14:paraId="31204262" w14:textId="77777777" w:rsidR="00687415" w:rsidRDefault="00AA0DC2">
            <w:pPr>
              <w:spacing w:after="120"/>
              <w:jc w:val="center"/>
              <w:rPr>
                <w:b/>
                <w:color w:val="FFFFFF"/>
                <w:sz w:val="24"/>
                <w:szCs w:val="24"/>
              </w:rPr>
            </w:pPr>
            <w:r>
              <w:rPr>
                <w:b/>
                <w:color w:val="FFFFFF"/>
                <w:sz w:val="24"/>
                <w:szCs w:val="24"/>
              </w:rPr>
              <w:t>Mineral</w:t>
            </w:r>
          </w:p>
        </w:tc>
      </w:tr>
      <w:tr w:rsidR="00687415" w14:paraId="300B2620" w14:textId="77777777">
        <w:trPr>
          <w:trHeight w:val="432"/>
        </w:trPr>
        <w:tc>
          <w:tcPr>
            <w:tcW w:w="2315" w:type="dxa"/>
            <w:gridSpan w:val="2"/>
            <w:vMerge/>
            <w:tcBorders>
              <w:top w:val="single" w:sz="12" w:space="0" w:color="000000"/>
            </w:tcBorders>
            <w:shd w:val="clear" w:color="auto" w:fill="BF8F00"/>
            <w:vAlign w:val="center"/>
          </w:tcPr>
          <w:p w14:paraId="2A54854E" w14:textId="77777777" w:rsidR="00687415" w:rsidRDefault="00687415">
            <w:pPr>
              <w:widowControl w:val="0"/>
              <w:pBdr>
                <w:top w:val="nil"/>
                <w:left w:val="nil"/>
                <w:bottom w:val="nil"/>
                <w:right w:val="nil"/>
                <w:between w:val="nil"/>
              </w:pBdr>
              <w:rPr>
                <w:b/>
                <w:color w:val="FFFFFF"/>
                <w:sz w:val="24"/>
                <w:szCs w:val="24"/>
              </w:rPr>
            </w:pPr>
          </w:p>
        </w:tc>
        <w:tc>
          <w:tcPr>
            <w:tcW w:w="1995" w:type="dxa"/>
            <w:gridSpan w:val="2"/>
            <w:tcBorders>
              <w:top w:val="nil"/>
            </w:tcBorders>
            <w:shd w:val="clear" w:color="auto" w:fill="BF8F00"/>
            <w:vAlign w:val="center"/>
          </w:tcPr>
          <w:p w14:paraId="078ABF15"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05" w:type="dxa"/>
            <w:gridSpan w:val="2"/>
            <w:tcBorders>
              <w:top w:val="nil"/>
            </w:tcBorders>
            <w:shd w:val="clear" w:color="auto" w:fill="BF8F00"/>
            <w:vAlign w:val="center"/>
          </w:tcPr>
          <w:p w14:paraId="70D12F84"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2" w:type="dxa"/>
            <w:gridSpan w:val="2"/>
            <w:tcBorders>
              <w:top w:val="nil"/>
            </w:tcBorders>
            <w:shd w:val="clear" w:color="auto" w:fill="BF8F00"/>
            <w:vAlign w:val="center"/>
          </w:tcPr>
          <w:p w14:paraId="2418BF36" w14:textId="77777777" w:rsidR="00687415" w:rsidRDefault="00AA0DC2">
            <w:pPr>
              <w:spacing w:after="120"/>
              <w:jc w:val="center"/>
              <w:rPr>
                <w:color w:val="FFFFFF"/>
                <w:sz w:val="18"/>
                <w:szCs w:val="18"/>
              </w:rPr>
            </w:pPr>
            <w:r>
              <w:rPr>
                <w:b/>
                <w:color w:val="FFFFFF"/>
                <w:sz w:val="18"/>
                <w:szCs w:val="18"/>
              </w:rPr>
              <w:t>(excellent/good or poor/absent)</w:t>
            </w:r>
          </w:p>
        </w:tc>
        <w:tc>
          <w:tcPr>
            <w:tcW w:w="1546" w:type="dxa"/>
            <w:gridSpan w:val="2"/>
            <w:tcBorders>
              <w:top w:val="nil"/>
            </w:tcBorders>
            <w:shd w:val="clear" w:color="auto" w:fill="BF8F00"/>
          </w:tcPr>
          <w:p w14:paraId="646C2F97" w14:textId="77777777" w:rsidR="00687415" w:rsidRDefault="00687415">
            <w:pPr>
              <w:rPr>
                <w:color w:val="FFFFFF"/>
              </w:rPr>
            </w:pPr>
          </w:p>
        </w:tc>
        <w:tc>
          <w:tcPr>
            <w:tcW w:w="2009" w:type="dxa"/>
            <w:gridSpan w:val="2"/>
            <w:tcBorders>
              <w:top w:val="nil"/>
            </w:tcBorders>
            <w:shd w:val="clear" w:color="auto" w:fill="BF8F00"/>
          </w:tcPr>
          <w:p w14:paraId="256A9DCE" w14:textId="77777777" w:rsidR="00687415" w:rsidRDefault="00687415">
            <w:pPr>
              <w:rPr>
                <w:color w:val="FFFFFF"/>
              </w:rPr>
            </w:pPr>
          </w:p>
        </w:tc>
        <w:tc>
          <w:tcPr>
            <w:tcW w:w="1999" w:type="dxa"/>
            <w:tcBorders>
              <w:top w:val="nil"/>
            </w:tcBorders>
            <w:shd w:val="clear" w:color="auto" w:fill="BF8F00"/>
          </w:tcPr>
          <w:p w14:paraId="0634BB89" w14:textId="77777777" w:rsidR="00687415" w:rsidRDefault="00687415">
            <w:pPr>
              <w:rPr>
                <w:color w:val="FFFFFF"/>
              </w:rPr>
            </w:pPr>
          </w:p>
        </w:tc>
      </w:tr>
      <w:tr w:rsidR="00687415" w14:paraId="25A71F2B" w14:textId="77777777">
        <w:trPr>
          <w:trHeight w:val="2160"/>
        </w:trPr>
        <w:tc>
          <w:tcPr>
            <w:tcW w:w="2315" w:type="dxa"/>
            <w:gridSpan w:val="2"/>
            <w:tcBorders>
              <w:bottom w:val="single" w:sz="4" w:space="0" w:color="000000"/>
            </w:tcBorders>
            <w:vAlign w:val="center"/>
          </w:tcPr>
          <w:p w14:paraId="36C26BAC" w14:textId="77777777" w:rsidR="00687415" w:rsidRDefault="00AA0DC2">
            <w:pPr>
              <w:jc w:val="center"/>
            </w:pPr>
            <w:r>
              <w:rPr>
                <w:noProof/>
              </w:rPr>
              <w:drawing>
                <wp:inline distT="0" distB="0" distL="0" distR="0" wp14:anchorId="41C9EA84" wp14:editId="7A36952E">
                  <wp:extent cx="914400" cy="1219200"/>
                  <wp:effectExtent l="0" t="0" r="0" b="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914400" cy="1219200"/>
                          </a:xfrm>
                          <a:prstGeom prst="rect">
                            <a:avLst/>
                          </a:prstGeom>
                          <a:ln/>
                        </pic:spPr>
                      </pic:pic>
                    </a:graphicData>
                  </a:graphic>
                </wp:inline>
              </w:drawing>
            </w:r>
          </w:p>
        </w:tc>
        <w:tc>
          <w:tcPr>
            <w:tcW w:w="1995" w:type="dxa"/>
            <w:gridSpan w:val="2"/>
            <w:tcBorders>
              <w:bottom w:val="single" w:sz="4" w:space="0" w:color="000000"/>
            </w:tcBorders>
          </w:tcPr>
          <w:p w14:paraId="5BA97B5A" w14:textId="77777777" w:rsidR="00687415" w:rsidRDefault="00687415"/>
        </w:tc>
        <w:tc>
          <w:tcPr>
            <w:tcW w:w="2005" w:type="dxa"/>
            <w:gridSpan w:val="2"/>
            <w:tcBorders>
              <w:bottom w:val="single" w:sz="4" w:space="0" w:color="000000"/>
            </w:tcBorders>
          </w:tcPr>
          <w:p w14:paraId="0FEE0BAF" w14:textId="77777777" w:rsidR="00687415" w:rsidRDefault="00687415"/>
        </w:tc>
        <w:tc>
          <w:tcPr>
            <w:tcW w:w="2462" w:type="dxa"/>
            <w:gridSpan w:val="2"/>
            <w:tcBorders>
              <w:bottom w:val="single" w:sz="4" w:space="0" w:color="000000"/>
            </w:tcBorders>
          </w:tcPr>
          <w:p w14:paraId="3A42DFD6" w14:textId="77777777" w:rsidR="00687415" w:rsidRDefault="00687415"/>
        </w:tc>
        <w:tc>
          <w:tcPr>
            <w:tcW w:w="1546" w:type="dxa"/>
            <w:gridSpan w:val="2"/>
            <w:tcBorders>
              <w:bottom w:val="single" w:sz="4" w:space="0" w:color="000000"/>
            </w:tcBorders>
          </w:tcPr>
          <w:p w14:paraId="3291F57A" w14:textId="77777777" w:rsidR="00687415" w:rsidRDefault="00687415"/>
        </w:tc>
        <w:tc>
          <w:tcPr>
            <w:tcW w:w="2009" w:type="dxa"/>
            <w:gridSpan w:val="2"/>
            <w:tcBorders>
              <w:bottom w:val="single" w:sz="4" w:space="0" w:color="000000"/>
            </w:tcBorders>
          </w:tcPr>
          <w:p w14:paraId="24830FE8" w14:textId="77777777" w:rsidR="00687415" w:rsidRDefault="00687415"/>
        </w:tc>
        <w:tc>
          <w:tcPr>
            <w:tcW w:w="1999" w:type="dxa"/>
            <w:tcBorders>
              <w:bottom w:val="single" w:sz="4" w:space="0" w:color="000000"/>
            </w:tcBorders>
          </w:tcPr>
          <w:p w14:paraId="5305EECD" w14:textId="77777777" w:rsidR="00687415" w:rsidRDefault="00687415"/>
        </w:tc>
      </w:tr>
      <w:tr w:rsidR="00687415" w14:paraId="29AADF8E" w14:textId="77777777">
        <w:trPr>
          <w:trHeight w:val="509"/>
        </w:trPr>
        <w:tc>
          <w:tcPr>
            <w:tcW w:w="14331" w:type="dxa"/>
            <w:gridSpan w:val="13"/>
            <w:tcBorders>
              <w:bottom w:val="single" w:sz="4" w:space="0" w:color="000000"/>
            </w:tcBorders>
          </w:tcPr>
          <w:p w14:paraId="17636F4B" w14:textId="77777777" w:rsidR="00687415" w:rsidRDefault="00AA0DC2">
            <w:r>
              <w:t>Is this a silicate or non-silicate mineral?  If it is a non-silicate, to which mineral group does it belong?</w:t>
            </w:r>
          </w:p>
          <w:p w14:paraId="5CB14C56" w14:textId="77777777" w:rsidR="00687415" w:rsidRDefault="00AA0DC2">
            <w:r>
              <w:t>What are some common uses for this mineral?</w:t>
            </w:r>
          </w:p>
          <w:p w14:paraId="18CA7302" w14:textId="77777777" w:rsidR="00687415" w:rsidRDefault="00AA0DC2">
            <w:r>
              <w:t>Depending on the igneous chemistry and environment during crystallization, two different ions (elements) may substitute for one another in this mineral.  What are they?</w:t>
            </w:r>
          </w:p>
        </w:tc>
      </w:tr>
      <w:tr w:rsidR="00687415" w14:paraId="3589A86C" w14:textId="77777777">
        <w:trPr>
          <w:trHeight w:val="509"/>
        </w:trPr>
        <w:tc>
          <w:tcPr>
            <w:tcW w:w="2256" w:type="dxa"/>
            <w:vMerge w:val="restart"/>
            <w:shd w:val="clear" w:color="auto" w:fill="BF8F00"/>
            <w:vAlign w:val="center"/>
          </w:tcPr>
          <w:p w14:paraId="1B4F1D89" w14:textId="77777777" w:rsidR="00687415" w:rsidRDefault="00AA0DC2">
            <w:pPr>
              <w:spacing w:after="120"/>
              <w:jc w:val="center"/>
              <w:rPr>
                <w:b/>
                <w:color w:val="FFFFFF"/>
              </w:rPr>
            </w:pPr>
            <w:r>
              <w:rPr>
                <w:b/>
                <w:color w:val="FFFFFF"/>
                <w:sz w:val="28"/>
                <w:szCs w:val="28"/>
              </w:rPr>
              <w:t>Sample 13A</w:t>
            </w:r>
          </w:p>
        </w:tc>
        <w:tc>
          <w:tcPr>
            <w:tcW w:w="2006" w:type="dxa"/>
            <w:gridSpan w:val="2"/>
            <w:tcBorders>
              <w:bottom w:val="nil"/>
            </w:tcBorders>
            <w:shd w:val="clear" w:color="auto" w:fill="BF8F00"/>
            <w:vAlign w:val="center"/>
          </w:tcPr>
          <w:p w14:paraId="452CC72B" w14:textId="77777777" w:rsidR="00687415" w:rsidRDefault="00AA0DC2">
            <w:pPr>
              <w:spacing w:after="120"/>
              <w:jc w:val="center"/>
              <w:rPr>
                <w:b/>
                <w:color w:val="FFFFFF"/>
                <w:sz w:val="24"/>
                <w:szCs w:val="24"/>
              </w:rPr>
            </w:pPr>
            <w:r>
              <w:rPr>
                <w:b/>
                <w:color w:val="FFFFFF"/>
                <w:sz w:val="24"/>
                <w:szCs w:val="24"/>
              </w:rPr>
              <w:t>Luster</w:t>
            </w:r>
          </w:p>
        </w:tc>
        <w:tc>
          <w:tcPr>
            <w:tcW w:w="2014" w:type="dxa"/>
            <w:gridSpan w:val="2"/>
            <w:tcBorders>
              <w:bottom w:val="nil"/>
            </w:tcBorders>
            <w:shd w:val="clear" w:color="auto" w:fill="BF8F00"/>
            <w:vAlign w:val="center"/>
          </w:tcPr>
          <w:p w14:paraId="61E19183" w14:textId="77777777" w:rsidR="00687415" w:rsidRDefault="00AA0DC2">
            <w:pPr>
              <w:spacing w:after="120"/>
              <w:jc w:val="center"/>
              <w:rPr>
                <w:b/>
                <w:color w:val="FFFFFF"/>
                <w:sz w:val="24"/>
                <w:szCs w:val="24"/>
              </w:rPr>
            </w:pPr>
            <w:r>
              <w:rPr>
                <w:b/>
                <w:color w:val="FFFFFF"/>
                <w:sz w:val="24"/>
                <w:szCs w:val="24"/>
              </w:rPr>
              <w:t>Hardness</w:t>
            </w:r>
          </w:p>
        </w:tc>
        <w:tc>
          <w:tcPr>
            <w:tcW w:w="2475" w:type="dxa"/>
            <w:gridSpan w:val="2"/>
            <w:tcBorders>
              <w:bottom w:val="nil"/>
            </w:tcBorders>
            <w:shd w:val="clear" w:color="auto" w:fill="BF8F00"/>
            <w:vAlign w:val="center"/>
          </w:tcPr>
          <w:p w14:paraId="25984714" w14:textId="77777777" w:rsidR="00687415" w:rsidRDefault="00AA0DC2">
            <w:pPr>
              <w:spacing w:after="120"/>
              <w:jc w:val="center"/>
              <w:rPr>
                <w:b/>
                <w:color w:val="FFFFFF"/>
                <w:sz w:val="24"/>
                <w:szCs w:val="24"/>
              </w:rPr>
            </w:pPr>
            <w:r>
              <w:rPr>
                <w:b/>
                <w:color w:val="FFFFFF"/>
                <w:sz w:val="24"/>
                <w:szCs w:val="24"/>
              </w:rPr>
              <w:t>Cleavage</w:t>
            </w:r>
          </w:p>
        </w:tc>
        <w:tc>
          <w:tcPr>
            <w:tcW w:w="1553" w:type="dxa"/>
            <w:gridSpan w:val="2"/>
            <w:tcBorders>
              <w:bottom w:val="nil"/>
            </w:tcBorders>
            <w:shd w:val="clear" w:color="auto" w:fill="BF8F00"/>
            <w:vAlign w:val="center"/>
          </w:tcPr>
          <w:p w14:paraId="5DEB80BD" w14:textId="77777777" w:rsidR="00687415" w:rsidRDefault="00AA0DC2">
            <w:pPr>
              <w:spacing w:after="120"/>
              <w:jc w:val="center"/>
              <w:rPr>
                <w:b/>
                <w:color w:val="FFFFFF"/>
                <w:sz w:val="24"/>
                <w:szCs w:val="24"/>
              </w:rPr>
            </w:pPr>
            <w:r>
              <w:rPr>
                <w:b/>
                <w:color w:val="FFFFFF"/>
                <w:sz w:val="24"/>
                <w:szCs w:val="24"/>
              </w:rPr>
              <w:t>Streak</w:t>
            </w:r>
          </w:p>
        </w:tc>
        <w:tc>
          <w:tcPr>
            <w:tcW w:w="2017" w:type="dxa"/>
            <w:gridSpan w:val="2"/>
            <w:tcBorders>
              <w:bottom w:val="nil"/>
            </w:tcBorders>
            <w:shd w:val="clear" w:color="auto" w:fill="BF8F00"/>
            <w:vAlign w:val="center"/>
          </w:tcPr>
          <w:p w14:paraId="2EB6AE86" w14:textId="77777777" w:rsidR="00687415" w:rsidRDefault="00AA0DC2">
            <w:pPr>
              <w:spacing w:after="120"/>
              <w:jc w:val="center"/>
              <w:rPr>
                <w:b/>
                <w:color w:val="FFFFFF"/>
                <w:sz w:val="24"/>
                <w:szCs w:val="24"/>
              </w:rPr>
            </w:pPr>
            <w:r>
              <w:rPr>
                <w:b/>
                <w:color w:val="FFFFFF"/>
                <w:sz w:val="24"/>
                <w:szCs w:val="24"/>
              </w:rPr>
              <w:t>Other Properties</w:t>
            </w:r>
          </w:p>
        </w:tc>
        <w:tc>
          <w:tcPr>
            <w:tcW w:w="2010" w:type="dxa"/>
            <w:gridSpan w:val="2"/>
            <w:tcBorders>
              <w:bottom w:val="nil"/>
            </w:tcBorders>
            <w:shd w:val="clear" w:color="auto" w:fill="BF8F00"/>
            <w:vAlign w:val="center"/>
          </w:tcPr>
          <w:p w14:paraId="315218AE" w14:textId="77777777" w:rsidR="00687415" w:rsidRDefault="00AA0DC2">
            <w:pPr>
              <w:spacing w:after="120"/>
              <w:jc w:val="center"/>
              <w:rPr>
                <w:b/>
                <w:color w:val="FFFFFF"/>
                <w:sz w:val="24"/>
                <w:szCs w:val="24"/>
              </w:rPr>
            </w:pPr>
            <w:r>
              <w:rPr>
                <w:b/>
                <w:color w:val="FFFFFF"/>
                <w:sz w:val="24"/>
                <w:szCs w:val="24"/>
              </w:rPr>
              <w:t>Mineral</w:t>
            </w:r>
          </w:p>
        </w:tc>
      </w:tr>
      <w:tr w:rsidR="00687415" w14:paraId="0A847452" w14:textId="77777777">
        <w:trPr>
          <w:trHeight w:val="432"/>
        </w:trPr>
        <w:tc>
          <w:tcPr>
            <w:tcW w:w="2256" w:type="dxa"/>
            <w:vMerge/>
            <w:shd w:val="clear" w:color="auto" w:fill="BF8F00"/>
            <w:vAlign w:val="center"/>
          </w:tcPr>
          <w:p w14:paraId="7D0F0F92" w14:textId="77777777" w:rsidR="00687415" w:rsidRDefault="00687415">
            <w:pPr>
              <w:widowControl w:val="0"/>
              <w:pBdr>
                <w:top w:val="nil"/>
                <w:left w:val="nil"/>
                <w:bottom w:val="nil"/>
                <w:right w:val="nil"/>
                <w:between w:val="nil"/>
              </w:pBdr>
              <w:rPr>
                <w:b/>
                <w:color w:val="FFFFFF"/>
                <w:sz w:val="24"/>
                <w:szCs w:val="24"/>
              </w:rPr>
            </w:pPr>
          </w:p>
        </w:tc>
        <w:tc>
          <w:tcPr>
            <w:tcW w:w="2006" w:type="dxa"/>
            <w:gridSpan w:val="2"/>
            <w:tcBorders>
              <w:top w:val="nil"/>
            </w:tcBorders>
            <w:shd w:val="clear" w:color="auto" w:fill="BF8F00"/>
            <w:vAlign w:val="center"/>
          </w:tcPr>
          <w:p w14:paraId="45D55A2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4" w:type="dxa"/>
            <w:gridSpan w:val="2"/>
            <w:tcBorders>
              <w:top w:val="nil"/>
            </w:tcBorders>
            <w:shd w:val="clear" w:color="auto" w:fill="BF8F00"/>
            <w:vAlign w:val="center"/>
          </w:tcPr>
          <w:p w14:paraId="24F0B621"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75" w:type="dxa"/>
            <w:gridSpan w:val="2"/>
            <w:tcBorders>
              <w:top w:val="nil"/>
            </w:tcBorders>
            <w:shd w:val="clear" w:color="auto" w:fill="BF8F00"/>
            <w:vAlign w:val="center"/>
          </w:tcPr>
          <w:p w14:paraId="4187E4A8" w14:textId="77777777" w:rsidR="00687415" w:rsidRDefault="00AA0DC2">
            <w:pPr>
              <w:spacing w:after="120"/>
              <w:jc w:val="center"/>
              <w:rPr>
                <w:color w:val="FFFFFF"/>
                <w:sz w:val="18"/>
                <w:szCs w:val="18"/>
              </w:rPr>
            </w:pPr>
            <w:r>
              <w:rPr>
                <w:b/>
                <w:color w:val="FFFFFF"/>
                <w:sz w:val="18"/>
                <w:szCs w:val="18"/>
              </w:rPr>
              <w:t>(excellent/good or poor/absent)</w:t>
            </w:r>
          </w:p>
        </w:tc>
        <w:tc>
          <w:tcPr>
            <w:tcW w:w="1553" w:type="dxa"/>
            <w:gridSpan w:val="2"/>
            <w:tcBorders>
              <w:top w:val="nil"/>
            </w:tcBorders>
            <w:shd w:val="clear" w:color="auto" w:fill="BF8F00"/>
          </w:tcPr>
          <w:p w14:paraId="155BE49D" w14:textId="77777777" w:rsidR="00687415" w:rsidRDefault="00687415">
            <w:pPr>
              <w:rPr>
                <w:color w:val="FFFFFF"/>
              </w:rPr>
            </w:pPr>
          </w:p>
        </w:tc>
        <w:tc>
          <w:tcPr>
            <w:tcW w:w="2017" w:type="dxa"/>
            <w:gridSpan w:val="2"/>
            <w:tcBorders>
              <w:top w:val="nil"/>
            </w:tcBorders>
            <w:shd w:val="clear" w:color="auto" w:fill="BF8F00"/>
          </w:tcPr>
          <w:p w14:paraId="015E1DE0" w14:textId="77777777" w:rsidR="00687415" w:rsidRDefault="00687415">
            <w:pPr>
              <w:rPr>
                <w:color w:val="FFFFFF"/>
              </w:rPr>
            </w:pPr>
          </w:p>
        </w:tc>
        <w:tc>
          <w:tcPr>
            <w:tcW w:w="2010" w:type="dxa"/>
            <w:gridSpan w:val="2"/>
            <w:tcBorders>
              <w:top w:val="nil"/>
            </w:tcBorders>
            <w:shd w:val="clear" w:color="auto" w:fill="BF8F00"/>
          </w:tcPr>
          <w:p w14:paraId="12ACCEC1" w14:textId="77777777" w:rsidR="00687415" w:rsidRDefault="00687415">
            <w:pPr>
              <w:rPr>
                <w:color w:val="FFFFFF"/>
              </w:rPr>
            </w:pPr>
          </w:p>
        </w:tc>
      </w:tr>
      <w:tr w:rsidR="00687415" w14:paraId="14F98382" w14:textId="77777777">
        <w:trPr>
          <w:trHeight w:val="2160"/>
        </w:trPr>
        <w:tc>
          <w:tcPr>
            <w:tcW w:w="2256" w:type="dxa"/>
            <w:tcBorders>
              <w:bottom w:val="single" w:sz="4" w:space="0" w:color="000000"/>
            </w:tcBorders>
            <w:vAlign w:val="center"/>
          </w:tcPr>
          <w:p w14:paraId="166F213B" w14:textId="77777777" w:rsidR="00687415" w:rsidRDefault="00AA0DC2">
            <w:pPr>
              <w:jc w:val="center"/>
            </w:pPr>
            <w:r>
              <w:rPr>
                <w:noProof/>
              </w:rPr>
              <w:lastRenderedPageBreak/>
              <w:drawing>
                <wp:inline distT="0" distB="0" distL="0" distR="0" wp14:anchorId="1B05EDA4" wp14:editId="4D7A5DA8">
                  <wp:extent cx="914400" cy="1219200"/>
                  <wp:effectExtent l="0" t="0" r="0" b="0"/>
                  <wp:docPr id="7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914400" cy="1219200"/>
                          </a:xfrm>
                          <a:prstGeom prst="rect">
                            <a:avLst/>
                          </a:prstGeom>
                          <a:ln/>
                        </pic:spPr>
                      </pic:pic>
                    </a:graphicData>
                  </a:graphic>
                </wp:inline>
              </w:drawing>
            </w:r>
          </w:p>
        </w:tc>
        <w:tc>
          <w:tcPr>
            <w:tcW w:w="2006" w:type="dxa"/>
            <w:gridSpan w:val="2"/>
            <w:tcBorders>
              <w:bottom w:val="single" w:sz="4" w:space="0" w:color="000000"/>
            </w:tcBorders>
          </w:tcPr>
          <w:p w14:paraId="405A8F71" w14:textId="77777777" w:rsidR="00687415" w:rsidRDefault="00687415"/>
        </w:tc>
        <w:tc>
          <w:tcPr>
            <w:tcW w:w="2014" w:type="dxa"/>
            <w:gridSpan w:val="2"/>
            <w:tcBorders>
              <w:bottom w:val="single" w:sz="4" w:space="0" w:color="000000"/>
            </w:tcBorders>
          </w:tcPr>
          <w:p w14:paraId="6D3DAA51" w14:textId="77777777" w:rsidR="00687415" w:rsidRDefault="00687415"/>
        </w:tc>
        <w:tc>
          <w:tcPr>
            <w:tcW w:w="2475" w:type="dxa"/>
            <w:gridSpan w:val="2"/>
            <w:tcBorders>
              <w:bottom w:val="single" w:sz="4" w:space="0" w:color="000000"/>
            </w:tcBorders>
          </w:tcPr>
          <w:p w14:paraId="71BBD9DD" w14:textId="77777777" w:rsidR="00687415" w:rsidRDefault="00687415"/>
        </w:tc>
        <w:tc>
          <w:tcPr>
            <w:tcW w:w="1553" w:type="dxa"/>
            <w:gridSpan w:val="2"/>
            <w:tcBorders>
              <w:bottom w:val="single" w:sz="4" w:space="0" w:color="000000"/>
            </w:tcBorders>
          </w:tcPr>
          <w:p w14:paraId="4EA1D79D" w14:textId="77777777" w:rsidR="00687415" w:rsidRDefault="00687415"/>
        </w:tc>
        <w:tc>
          <w:tcPr>
            <w:tcW w:w="2017" w:type="dxa"/>
            <w:gridSpan w:val="2"/>
            <w:tcBorders>
              <w:bottom w:val="single" w:sz="4" w:space="0" w:color="000000"/>
            </w:tcBorders>
          </w:tcPr>
          <w:p w14:paraId="31D98444" w14:textId="77777777" w:rsidR="00687415" w:rsidRDefault="00687415"/>
        </w:tc>
        <w:tc>
          <w:tcPr>
            <w:tcW w:w="2010" w:type="dxa"/>
            <w:gridSpan w:val="2"/>
            <w:tcBorders>
              <w:bottom w:val="single" w:sz="4" w:space="0" w:color="000000"/>
            </w:tcBorders>
          </w:tcPr>
          <w:p w14:paraId="00B40391" w14:textId="77777777" w:rsidR="00687415" w:rsidRDefault="00687415"/>
        </w:tc>
      </w:tr>
      <w:tr w:rsidR="00687415" w14:paraId="12642093" w14:textId="77777777">
        <w:trPr>
          <w:trHeight w:val="509"/>
        </w:trPr>
        <w:tc>
          <w:tcPr>
            <w:tcW w:w="14331" w:type="dxa"/>
            <w:gridSpan w:val="13"/>
            <w:tcBorders>
              <w:bottom w:val="single" w:sz="12" w:space="0" w:color="000000"/>
            </w:tcBorders>
          </w:tcPr>
          <w:p w14:paraId="4336BDB0" w14:textId="77777777" w:rsidR="00687415" w:rsidRDefault="00AA0DC2">
            <w:r>
              <w:t>Is this a silicate or non-silicate mineral?  If it is a non-silicate, to which mineral group does it belong?</w:t>
            </w:r>
          </w:p>
          <w:p w14:paraId="2617D567" w14:textId="77777777" w:rsidR="00687415" w:rsidRDefault="00AA0DC2">
            <w:r>
              <w:t>What type of bond forms this mineral (ionic, covalent, metallic)?</w:t>
            </w:r>
          </w:p>
          <w:p w14:paraId="7B62A515" w14:textId="77777777" w:rsidR="00687415" w:rsidRDefault="00AA0DC2">
            <w:r>
              <w:t>How many planes of cleavage does this mineral have?</w:t>
            </w:r>
          </w:p>
        </w:tc>
      </w:tr>
      <w:tr w:rsidR="00687415" w14:paraId="578A3705" w14:textId="77777777">
        <w:trPr>
          <w:trHeight w:val="509"/>
        </w:trPr>
        <w:tc>
          <w:tcPr>
            <w:tcW w:w="2256" w:type="dxa"/>
            <w:vMerge w:val="restart"/>
            <w:tcBorders>
              <w:top w:val="single" w:sz="12" w:space="0" w:color="000000"/>
            </w:tcBorders>
            <w:shd w:val="clear" w:color="auto" w:fill="BF8F00"/>
            <w:vAlign w:val="center"/>
          </w:tcPr>
          <w:p w14:paraId="26426A51" w14:textId="77777777" w:rsidR="00687415" w:rsidRDefault="00AA0DC2">
            <w:pPr>
              <w:spacing w:after="120"/>
              <w:jc w:val="center"/>
              <w:rPr>
                <w:b/>
                <w:color w:val="FFFFFF"/>
              </w:rPr>
            </w:pPr>
            <w:r>
              <w:rPr>
                <w:b/>
                <w:color w:val="FFFFFF"/>
                <w:sz w:val="28"/>
                <w:szCs w:val="28"/>
              </w:rPr>
              <w:t>Sample 13B</w:t>
            </w:r>
          </w:p>
        </w:tc>
        <w:tc>
          <w:tcPr>
            <w:tcW w:w="2006" w:type="dxa"/>
            <w:gridSpan w:val="2"/>
            <w:tcBorders>
              <w:top w:val="single" w:sz="12" w:space="0" w:color="000000"/>
              <w:bottom w:val="nil"/>
            </w:tcBorders>
            <w:shd w:val="clear" w:color="auto" w:fill="BF8F00"/>
            <w:vAlign w:val="center"/>
          </w:tcPr>
          <w:p w14:paraId="5CF560C4" w14:textId="77777777" w:rsidR="00687415" w:rsidRDefault="00AA0DC2">
            <w:pPr>
              <w:spacing w:after="120"/>
              <w:jc w:val="center"/>
              <w:rPr>
                <w:b/>
                <w:color w:val="FFFFFF"/>
                <w:sz w:val="24"/>
                <w:szCs w:val="24"/>
              </w:rPr>
            </w:pPr>
            <w:r>
              <w:rPr>
                <w:b/>
                <w:color w:val="FFFFFF"/>
                <w:sz w:val="24"/>
                <w:szCs w:val="24"/>
              </w:rPr>
              <w:t>Luster</w:t>
            </w:r>
          </w:p>
        </w:tc>
        <w:tc>
          <w:tcPr>
            <w:tcW w:w="2014" w:type="dxa"/>
            <w:gridSpan w:val="2"/>
            <w:tcBorders>
              <w:top w:val="single" w:sz="12" w:space="0" w:color="000000"/>
              <w:bottom w:val="nil"/>
            </w:tcBorders>
            <w:shd w:val="clear" w:color="auto" w:fill="BF8F00"/>
            <w:vAlign w:val="center"/>
          </w:tcPr>
          <w:p w14:paraId="4C8E3A03" w14:textId="77777777" w:rsidR="00687415" w:rsidRDefault="00AA0DC2">
            <w:pPr>
              <w:spacing w:after="120"/>
              <w:jc w:val="center"/>
              <w:rPr>
                <w:b/>
                <w:color w:val="FFFFFF"/>
                <w:sz w:val="24"/>
                <w:szCs w:val="24"/>
              </w:rPr>
            </w:pPr>
            <w:r>
              <w:rPr>
                <w:b/>
                <w:color w:val="FFFFFF"/>
                <w:sz w:val="24"/>
                <w:szCs w:val="24"/>
              </w:rPr>
              <w:t>Hardness</w:t>
            </w:r>
          </w:p>
        </w:tc>
        <w:tc>
          <w:tcPr>
            <w:tcW w:w="2475" w:type="dxa"/>
            <w:gridSpan w:val="2"/>
            <w:tcBorders>
              <w:top w:val="single" w:sz="12" w:space="0" w:color="000000"/>
              <w:bottom w:val="nil"/>
            </w:tcBorders>
            <w:shd w:val="clear" w:color="auto" w:fill="BF8F00"/>
            <w:vAlign w:val="center"/>
          </w:tcPr>
          <w:p w14:paraId="075453C5" w14:textId="77777777" w:rsidR="00687415" w:rsidRDefault="00AA0DC2">
            <w:pPr>
              <w:spacing w:after="120"/>
              <w:jc w:val="center"/>
              <w:rPr>
                <w:b/>
                <w:color w:val="FFFFFF"/>
                <w:sz w:val="24"/>
                <w:szCs w:val="24"/>
              </w:rPr>
            </w:pPr>
            <w:r>
              <w:rPr>
                <w:b/>
                <w:color w:val="FFFFFF"/>
                <w:sz w:val="24"/>
                <w:szCs w:val="24"/>
              </w:rPr>
              <w:t>Cleavage</w:t>
            </w:r>
          </w:p>
        </w:tc>
        <w:tc>
          <w:tcPr>
            <w:tcW w:w="1553" w:type="dxa"/>
            <w:gridSpan w:val="2"/>
            <w:tcBorders>
              <w:top w:val="single" w:sz="12" w:space="0" w:color="000000"/>
              <w:bottom w:val="nil"/>
            </w:tcBorders>
            <w:shd w:val="clear" w:color="auto" w:fill="BF8F00"/>
            <w:vAlign w:val="center"/>
          </w:tcPr>
          <w:p w14:paraId="491E5567" w14:textId="77777777" w:rsidR="00687415" w:rsidRDefault="00AA0DC2">
            <w:pPr>
              <w:spacing w:after="120"/>
              <w:jc w:val="center"/>
              <w:rPr>
                <w:b/>
                <w:color w:val="FFFFFF"/>
                <w:sz w:val="24"/>
                <w:szCs w:val="24"/>
              </w:rPr>
            </w:pPr>
            <w:r>
              <w:rPr>
                <w:b/>
                <w:color w:val="FFFFFF"/>
                <w:sz w:val="24"/>
                <w:szCs w:val="24"/>
              </w:rPr>
              <w:t>Streak</w:t>
            </w:r>
          </w:p>
        </w:tc>
        <w:tc>
          <w:tcPr>
            <w:tcW w:w="2017" w:type="dxa"/>
            <w:gridSpan w:val="2"/>
            <w:tcBorders>
              <w:top w:val="single" w:sz="12" w:space="0" w:color="000000"/>
              <w:bottom w:val="nil"/>
            </w:tcBorders>
            <w:shd w:val="clear" w:color="auto" w:fill="BF8F00"/>
            <w:vAlign w:val="center"/>
          </w:tcPr>
          <w:p w14:paraId="2BBF2A09" w14:textId="77777777" w:rsidR="00687415" w:rsidRDefault="00AA0DC2">
            <w:pPr>
              <w:spacing w:after="120"/>
              <w:jc w:val="center"/>
              <w:rPr>
                <w:b/>
                <w:color w:val="FFFFFF"/>
                <w:sz w:val="24"/>
                <w:szCs w:val="24"/>
              </w:rPr>
            </w:pPr>
            <w:r>
              <w:rPr>
                <w:b/>
                <w:color w:val="FFFFFF"/>
                <w:sz w:val="24"/>
                <w:szCs w:val="24"/>
              </w:rPr>
              <w:t>Other Properties</w:t>
            </w:r>
          </w:p>
        </w:tc>
        <w:tc>
          <w:tcPr>
            <w:tcW w:w="2010" w:type="dxa"/>
            <w:gridSpan w:val="2"/>
            <w:tcBorders>
              <w:top w:val="single" w:sz="12" w:space="0" w:color="000000"/>
              <w:bottom w:val="nil"/>
            </w:tcBorders>
            <w:shd w:val="clear" w:color="auto" w:fill="BF8F00"/>
            <w:vAlign w:val="center"/>
          </w:tcPr>
          <w:p w14:paraId="5FBC5809" w14:textId="77777777" w:rsidR="00687415" w:rsidRDefault="00AA0DC2">
            <w:pPr>
              <w:spacing w:after="120"/>
              <w:jc w:val="center"/>
              <w:rPr>
                <w:b/>
                <w:color w:val="FFFFFF"/>
                <w:sz w:val="24"/>
                <w:szCs w:val="24"/>
              </w:rPr>
            </w:pPr>
            <w:r>
              <w:rPr>
                <w:b/>
                <w:color w:val="FFFFFF"/>
                <w:sz w:val="24"/>
                <w:szCs w:val="24"/>
              </w:rPr>
              <w:t>Mineral</w:t>
            </w:r>
          </w:p>
        </w:tc>
      </w:tr>
      <w:tr w:rsidR="00687415" w14:paraId="12BE3AE4" w14:textId="77777777">
        <w:trPr>
          <w:trHeight w:val="432"/>
        </w:trPr>
        <w:tc>
          <w:tcPr>
            <w:tcW w:w="2256" w:type="dxa"/>
            <w:vMerge/>
            <w:tcBorders>
              <w:top w:val="single" w:sz="12" w:space="0" w:color="000000"/>
            </w:tcBorders>
            <w:shd w:val="clear" w:color="auto" w:fill="BF8F00"/>
            <w:vAlign w:val="center"/>
          </w:tcPr>
          <w:p w14:paraId="6C6DAE47" w14:textId="77777777" w:rsidR="00687415" w:rsidRDefault="00687415">
            <w:pPr>
              <w:widowControl w:val="0"/>
              <w:pBdr>
                <w:top w:val="nil"/>
                <w:left w:val="nil"/>
                <w:bottom w:val="nil"/>
                <w:right w:val="nil"/>
                <w:between w:val="nil"/>
              </w:pBdr>
              <w:rPr>
                <w:b/>
                <w:color w:val="FFFFFF"/>
                <w:sz w:val="24"/>
                <w:szCs w:val="24"/>
              </w:rPr>
            </w:pPr>
          </w:p>
        </w:tc>
        <w:tc>
          <w:tcPr>
            <w:tcW w:w="2006" w:type="dxa"/>
            <w:gridSpan w:val="2"/>
            <w:tcBorders>
              <w:top w:val="nil"/>
            </w:tcBorders>
            <w:shd w:val="clear" w:color="auto" w:fill="BF8F00"/>
            <w:vAlign w:val="center"/>
          </w:tcPr>
          <w:p w14:paraId="46C3D67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4" w:type="dxa"/>
            <w:gridSpan w:val="2"/>
            <w:tcBorders>
              <w:top w:val="nil"/>
            </w:tcBorders>
            <w:shd w:val="clear" w:color="auto" w:fill="BF8F00"/>
            <w:vAlign w:val="center"/>
          </w:tcPr>
          <w:p w14:paraId="6207C363"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75" w:type="dxa"/>
            <w:gridSpan w:val="2"/>
            <w:tcBorders>
              <w:top w:val="nil"/>
            </w:tcBorders>
            <w:shd w:val="clear" w:color="auto" w:fill="BF8F00"/>
            <w:vAlign w:val="center"/>
          </w:tcPr>
          <w:p w14:paraId="5EDF883A" w14:textId="77777777" w:rsidR="00687415" w:rsidRDefault="00AA0DC2">
            <w:pPr>
              <w:spacing w:after="120"/>
              <w:jc w:val="center"/>
              <w:rPr>
                <w:color w:val="FFFFFF"/>
                <w:sz w:val="18"/>
                <w:szCs w:val="18"/>
              </w:rPr>
            </w:pPr>
            <w:r>
              <w:rPr>
                <w:b/>
                <w:color w:val="FFFFFF"/>
                <w:sz w:val="18"/>
                <w:szCs w:val="18"/>
              </w:rPr>
              <w:t>(excellent/good or poor/absent)</w:t>
            </w:r>
          </w:p>
        </w:tc>
        <w:tc>
          <w:tcPr>
            <w:tcW w:w="1553" w:type="dxa"/>
            <w:gridSpan w:val="2"/>
            <w:tcBorders>
              <w:top w:val="nil"/>
            </w:tcBorders>
            <w:shd w:val="clear" w:color="auto" w:fill="BF8F00"/>
          </w:tcPr>
          <w:p w14:paraId="4079FC0D" w14:textId="77777777" w:rsidR="00687415" w:rsidRDefault="00687415">
            <w:pPr>
              <w:rPr>
                <w:color w:val="FFFFFF"/>
              </w:rPr>
            </w:pPr>
          </w:p>
        </w:tc>
        <w:tc>
          <w:tcPr>
            <w:tcW w:w="2017" w:type="dxa"/>
            <w:gridSpan w:val="2"/>
            <w:tcBorders>
              <w:top w:val="nil"/>
            </w:tcBorders>
            <w:shd w:val="clear" w:color="auto" w:fill="BF8F00"/>
          </w:tcPr>
          <w:p w14:paraId="22C7568A" w14:textId="77777777" w:rsidR="00687415" w:rsidRDefault="00687415">
            <w:pPr>
              <w:rPr>
                <w:color w:val="FFFFFF"/>
              </w:rPr>
            </w:pPr>
          </w:p>
        </w:tc>
        <w:tc>
          <w:tcPr>
            <w:tcW w:w="2010" w:type="dxa"/>
            <w:gridSpan w:val="2"/>
            <w:tcBorders>
              <w:top w:val="nil"/>
            </w:tcBorders>
            <w:shd w:val="clear" w:color="auto" w:fill="BF8F00"/>
          </w:tcPr>
          <w:p w14:paraId="544FC17A" w14:textId="77777777" w:rsidR="00687415" w:rsidRDefault="00687415">
            <w:pPr>
              <w:rPr>
                <w:color w:val="FFFFFF"/>
              </w:rPr>
            </w:pPr>
          </w:p>
        </w:tc>
      </w:tr>
      <w:tr w:rsidR="00687415" w14:paraId="3C8CEABC" w14:textId="77777777">
        <w:trPr>
          <w:trHeight w:val="2160"/>
        </w:trPr>
        <w:tc>
          <w:tcPr>
            <w:tcW w:w="2256" w:type="dxa"/>
            <w:tcBorders>
              <w:bottom w:val="single" w:sz="4" w:space="0" w:color="000000"/>
            </w:tcBorders>
            <w:vAlign w:val="center"/>
          </w:tcPr>
          <w:p w14:paraId="26E600F1" w14:textId="77777777" w:rsidR="00687415" w:rsidRDefault="00AA0DC2">
            <w:pPr>
              <w:jc w:val="center"/>
            </w:pPr>
            <w:r>
              <w:rPr>
                <w:noProof/>
              </w:rPr>
              <w:drawing>
                <wp:inline distT="0" distB="0" distL="0" distR="0" wp14:anchorId="6A67CEE5" wp14:editId="2B79115E">
                  <wp:extent cx="914400" cy="1219200"/>
                  <wp:effectExtent l="0" t="0" r="0" b="0"/>
                  <wp:docPr id="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914400" cy="1219200"/>
                          </a:xfrm>
                          <a:prstGeom prst="rect">
                            <a:avLst/>
                          </a:prstGeom>
                          <a:ln/>
                        </pic:spPr>
                      </pic:pic>
                    </a:graphicData>
                  </a:graphic>
                </wp:inline>
              </w:drawing>
            </w:r>
          </w:p>
        </w:tc>
        <w:tc>
          <w:tcPr>
            <w:tcW w:w="2006" w:type="dxa"/>
            <w:gridSpan w:val="2"/>
            <w:tcBorders>
              <w:bottom w:val="single" w:sz="4" w:space="0" w:color="000000"/>
            </w:tcBorders>
          </w:tcPr>
          <w:p w14:paraId="60BED54C" w14:textId="77777777" w:rsidR="00687415" w:rsidRDefault="00687415"/>
        </w:tc>
        <w:tc>
          <w:tcPr>
            <w:tcW w:w="2014" w:type="dxa"/>
            <w:gridSpan w:val="2"/>
            <w:tcBorders>
              <w:bottom w:val="single" w:sz="4" w:space="0" w:color="000000"/>
            </w:tcBorders>
          </w:tcPr>
          <w:p w14:paraId="1409A3D9" w14:textId="77777777" w:rsidR="00687415" w:rsidRDefault="00687415"/>
        </w:tc>
        <w:tc>
          <w:tcPr>
            <w:tcW w:w="2475" w:type="dxa"/>
            <w:gridSpan w:val="2"/>
            <w:tcBorders>
              <w:bottom w:val="single" w:sz="4" w:space="0" w:color="000000"/>
            </w:tcBorders>
          </w:tcPr>
          <w:p w14:paraId="50DF6A23" w14:textId="77777777" w:rsidR="00687415" w:rsidRDefault="00687415"/>
        </w:tc>
        <w:tc>
          <w:tcPr>
            <w:tcW w:w="1553" w:type="dxa"/>
            <w:gridSpan w:val="2"/>
            <w:tcBorders>
              <w:bottom w:val="single" w:sz="4" w:space="0" w:color="000000"/>
            </w:tcBorders>
          </w:tcPr>
          <w:p w14:paraId="25F7A44C" w14:textId="77777777" w:rsidR="00687415" w:rsidRDefault="00687415"/>
        </w:tc>
        <w:tc>
          <w:tcPr>
            <w:tcW w:w="2017" w:type="dxa"/>
            <w:gridSpan w:val="2"/>
            <w:tcBorders>
              <w:bottom w:val="single" w:sz="4" w:space="0" w:color="000000"/>
            </w:tcBorders>
          </w:tcPr>
          <w:p w14:paraId="2866BA72" w14:textId="77777777" w:rsidR="00687415" w:rsidRDefault="00687415"/>
        </w:tc>
        <w:tc>
          <w:tcPr>
            <w:tcW w:w="2010" w:type="dxa"/>
            <w:gridSpan w:val="2"/>
            <w:tcBorders>
              <w:bottom w:val="single" w:sz="4" w:space="0" w:color="000000"/>
            </w:tcBorders>
          </w:tcPr>
          <w:p w14:paraId="080B8228" w14:textId="77777777" w:rsidR="00687415" w:rsidRDefault="00687415"/>
        </w:tc>
      </w:tr>
      <w:tr w:rsidR="00687415" w14:paraId="02E77D10" w14:textId="77777777">
        <w:trPr>
          <w:trHeight w:val="509"/>
        </w:trPr>
        <w:tc>
          <w:tcPr>
            <w:tcW w:w="14331" w:type="dxa"/>
            <w:gridSpan w:val="13"/>
            <w:tcBorders>
              <w:bottom w:val="single" w:sz="4" w:space="0" w:color="000000"/>
            </w:tcBorders>
          </w:tcPr>
          <w:p w14:paraId="0515FC9A" w14:textId="77777777" w:rsidR="00687415" w:rsidRDefault="00AA0DC2">
            <w:r>
              <w:t>Is this a silicate or non-silicate mineral?  If it is a non-silicate, to which mineral group does it belong?</w:t>
            </w:r>
          </w:p>
          <w:p w14:paraId="37884C4E" w14:textId="77777777" w:rsidR="00687415" w:rsidRDefault="00AA0DC2">
            <w:proofErr w:type="gramStart"/>
            <w:r>
              <w:t>This mineral exhibits</w:t>
            </w:r>
            <w:proofErr w:type="gramEnd"/>
            <w:r>
              <w:t xml:space="preserve"> what type of cleavage?</w:t>
            </w:r>
          </w:p>
          <w:p w14:paraId="02E41432" w14:textId="77777777" w:rsidR="00687415" w:rsidRDefault="00AA0DC2">
            <w:r>
              <w:t>What is the chemical formula of this mineral?</w:t>
            </w:r>
          </w:p>
        </w:tc>
      </w:tr>
    </w:tbl>
    <w:p w14:paraId="05B57974" w14:textId="77777777" w:rsidR="00687415" w:rsidRDefault="00AA0DC2">
      <w:r>
        <w:br w:type="page"/>
      </w:r>
    </w:p>
    <w:tbl>
      <w:tblPr>
        <w:tblStyle w:val="aa"/>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0C03D97D" w14:textId="77777777">
        <w:trPr>
          <w:trHeight w:val="509"/>
        </w:trPr>
        <w:tc>
          <w:tcPr>
            <w:tcW w:w="2196" w:type="dxa"/>
            <w:vMerge w:val="restart"/>
            <w:shd w:val="clear" w:color="auto" w:fill="BF8F00"/>
            <w:vAlign w:val="center"/>
          </w:tcPr>
          <w:p w14:paraId="1E0108D1" w14:textId="77777777" w:rsidR="00687415" w:rsidRDefault="00AA0DC2">
            <w:pPr>
              <w:spacing w:after="120"/>
              <w:jc w:val="center"/>
              <w:rPr>
                <w:b/>
                <w:color w:val="FFFFFF"/>
              </w:rPr>
            </w:pPr>
            <w:r>
              <w:rPr>
                <w:b/>
                <w:color w:val="FFFFFF"/>
                <w:sz w:val="28"/>
                <w:szCs w:val="28"/>
              </w:rPr>
              <w:lastRenderedPageBreak/>
              <w:t>Sample 14A</w:t>
            </w:r>
          </w:p>
        </w:tc>
        <w:tc>
          <w:tcPr>
            <w:tcW w:w="2019" w:type="dxa"/>
            <w:tcBorders>
              <w:bottom w:val="nil"/>
            </w:tcBorders>
            <w:shd w:val="clear" w:color="auto" w:fill="BF8F00"/>
            <w:vAlign w:val="center"/>
          </w:tcPr>
          <w:p w14:paraId="28BBF62F"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4DE034F0"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2D5BC4CD"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3499B3F5"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07997C6C"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2646FA7A" w14:textId="77777777" w:rsidR="00687415" w:rsidRDefault="00AA0DC2">
            <w:pPr>
              <w:spacing w:after="120"/>
              <w:jc w:val="center"/>
              <w:rPr>
                <w:b/>
                <w:color w:val="FFFFFF"/>
                <w:sz w:val="24"/>
                <w:szCs w:val="24"/>
              </w:rPr>
            </w:pPr>
            <w:r>
              <w:rPr>
                <w:b/>
                <w:color w:val="FFFFFF"/>
                <w:sz w:val="24"/>
                <w:szCs w:val="24"/>
              </w:rPr>
              <w:t>Mineral</w:t>
            </w:r>
          </w:p>
        </w:tc>
      </w:tr>
      <w:tr w:rsidR="00687415" w14:paraId="4A9B5A2F" w14:textId="77777777">
        <w:trPr>
          <w:trHeight w:val="432"/>
        </w:trPr>
        <w:tc>
          <w:tcPr>
            <w:tcW w:w="2196" w:type="dxa"/>
            <w:vMerge/>
            <w:shd w:val="clear" w:color="auto" w:fill="BF8F00"/>
            <w:vAlign w:val="center"/>
          </w:tcPr>
          <w:p w14:paraId="0ABB489C"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4DDD44FD"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3CAC8037"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40BFA3CF"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12FC1046" w14:textId="77777777" w:rsidR="00687415" w:rsidRDefault="00687415">
            <w:pPr>
              <w:rPr>
                <w:color w:val="FFFFFF"/>
              </w:rPr>
            </w:pPr>
          </w:p>
        </w:tc>
        <w:tc>
          <w:tcPr>
            <w:tcW w:w="2025" w:type="dxa"/>
            <w:tcBorders>
              <w:top w:val="nil"/>
            </w:tcBorders>
            <w:shd w:val="clear" w:color="auto" w:fill="BF8F00"/>
          </w:tcPr>
          <w:p w14:paraId="6B08F943" w14:textId="77777777" w:rsidR="00687415" w:rsidRDefault="00687415">
            <w:pPr>
              <w:rPr>
                <w:color w:val="FFFFFF"/>
              </w:rPr>
            </w:pPr>
          </w:p>
        </w:tc>
        <w:tc>
          <w:tcPr>
            <w:tcW w:w="2021" w:type="dxa"/>
            <w:tcBorders>
              <w:top w:val="nil"/>
            </w:tcBorders>
            <w:shd w:val="clear" w:color="auto" w:fill="BF8F00"/>
          </w:tcPr>
          <w:p w14:paraId="524F6325" w14:textId="77777777" w:rsidR="00687415" w:rsidRDefault="00687415">
            <w:pPr>
              <w:rPr>
                <w:color w:val="FFFFFF"/>
              </w:rPr>
            </w:pPr>
          </w:p>
        </w:tc>
      </w:tr>
      <w:tr w:rsidR="00687415" w14:paraId="127B6B5F" w14:textId="77777777">
        <w:trPr>
          <w:trHeight w:val="2160"/>
        </w:trPr>
        <w:tc>
          <w:tcPr>
            <w:tcW w:w="2196" w:type="dxa"/>
            <w:tcBorders>
              <w:bottom w:val="single" w:sz="4" w:space="0" w:color="000000"/>
            </w:tcBorders>
            <w:vAlign w:val="center"/>
          </w:tcPr>
          <w:p w14:paraId="44DF8B73" w14:textId="77777777" w:rsidR="00687415" w:rsidRDefault="00AA0DC2">
            <w:pPr>
              <w:jc w:val="center"/>
            </w:pPr>
            <w:r>
              <w:rPr>
                <w:noProof/>
              </w:rPr>
              <w:drawing>
                <wp:inline distT="0" distB="0" distL="0" distR="0" wp14:anchorId="5E9C0562" wp14:editId="22877052">
                  <wp:extent cx="914400" cy="1219200"/>
                  <wp:effectExtent l="0" t="0" r="0" b="0"/>
                  <wp:docPr id="7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4EF59477" w14:textId="77777777" w:rsidR="00687415" w:rsidRDefault="00687415"/>
        </w:tc>
        <w:tc>
          <w:tcPr>
            <w:tcW w:w="2023" w:type="dxa"/>
            <w:tcBorders>
              <w:bottom w:val="single" w:sz="4" w:space="0" w:color="000000"/>
            </w:tcBorders>
          </w:tcPr>
          <w:p w14:paraId="3E4D8354" w14:textId="77777777" w:rsidR="00687415" w:rsidRDefault="00687415"/>
        </w:tc>
        <w:tc>
          <w:tcPr>
            <w:tcW w:w="2487" w:type="dxa"/>
            <w:tcBorders>
              <w:bottom w:val="single" w:sz="4" w:space="0" w:color="000000"/>
            </w:tcBorders>
          </w:tcPr>
          <w:p w14:paraId="3EB40F26" w14:textId="77777777" w:rsidR="00687415" w:rsidRDefault="00687415"/>
        </w:tc>
        <w:tc>
          <w:tcPr>
            <w:tcW w:w="1560" w:type="dxa"/>
            <w:tcBorders>
              <w:bottom w:val="single" w:sz="4" w:space="0" w:color="000000"/>
            </w:tcBorders>
          </w:tcPr>
          <w:p w14:paraId="1CB5F248" w14:textId="77777777" w:rsidR="00687415" w:rsidRDefault="00687415"/>
        </w:tc>
        <w:tc>
          <w:tcPr>
            <w:tcW w:w="2025" w:type="dxa"/>
            <w:tcBorders>
              <w:bottom w:val="single" w:sz="4" w:space="0" w:color="000000"/>
            </w:tcBorders>
          </w:tcPr>
          <w:p w14:paraId="0B1C86F5" w14:textId="77777777" w:rsidR="00687415" w:rsidRDefault="00687415"/>
        </w:tc>
        <w:tc>
          <w:tcPr>
            <w:tcW w:w="2021" w:type="dxa"/>
            <w:tcBorders>
              <w:bottom w:val="single" w:sz="4" w:space="0" w:color="000000"/>
            </w:tcBorders>
          </w:tcPr>
          <w:p w14:paraId="60720D77" w14:textId="77777777" w:rsidR="00687415" w:rsidRDefault="00687415"/>
        </w:tc>
      </w:tr>
      <w:tr w:rsidR="00687415" w14:paraId="3CD887A1" w14:textId="77777777">
        <w:trPr>
          <w:trHeight w:val="509"/>
        </w:trPr>
        <w:tc>
          <w:tcPr>
            <w:tcW w:w="14331" w:type="dxa"/>
            <w:gridSpan w:val="7"/>
            <w:tcBorders>
              <w:bottom w:val="single" w:sz="12" w:space="0" w:color="000000"/>
            </w:tcBorders>
          </w:tcPr>
          <w:p w14:paraId="23D2C686" w14:textId="77777777" w:rsidR="00687415" w:rsidRDefault="00AA0DC2">
            <w:r>
              <w:t>Is this a silicate or non-silicate mineral?  If it is a non-silicate, to which mineral group does it belong?</w:t>
            </w:r>
          </w:p>
          <w:p w14:paraId="6816C032" w14:textId="77777777" w:rsidR="00687415" w:rsidRDefault="00AA0DC2">
            <w:proofErr w:type="gramStart"/>
            <w:r>
              <w:t>This mineral exhibits</w:t>
            </w:r>
            <w:proofErr w:type="gramEnd"/>
            <w:r>
              <w:t xml:space="preserve"> what type of cleavage?</w:t>
            </w:r>
          </w:p>
          <w:p w14:paraId="4BD81CDF" w14:textId="77777777" w:rsidR="00687415" w:rsidRDefault="00AA0DC2">
            <w:r>
              <w:t>What is the chemical formula for this mineral?</w:t>
            </w:r>
          </w:p>
        </w:tc>
      </w:tr>
      <w:tr w:rsidR="00687415" w14:paraId="617C9010" w14:textId="77777777">
        <w:trPr>
          <w:trHeight w:val="509"/>
        </w:trPr>
        <w:tc>
          <w:tcPr>
            <w:tcW w:w="2196" w:type="dxa"/>
            <w:vMerge w:val="restart"/>
            <w:tcBorders>
              <w:top w:val="single" w:sz="12" w:space="0" w:color="000000"/>
            </w:tcBorders>
            <w:shd w:val="clear" w:color="auto" w:fill="BF8F00"/>
            <w:vAlign w:val="center"/>
          </w:tcPr>
          <w:p w14:paraId="59D8058D" w14:textId="77777777" w:rsidR="00687415" w:rsidRDefault="00AA0DC2">
            <w:pPr>
              <w:spacing w:after="120"/>
              <w:jc w:val="center"/>
              <w:rPr>
                <w:b/>
                <w:color w:val="FFFFFF"/>
              </w:rPr>
            </w:pPr>
            <w:r>
              <w:rPr>
                <w:b/>
                <w:color w:val="FFFFFF"/>
                <w:sz w:val="28"/>
                <w:szCs w:val="28"/>
              </w:rPr>
              <w:t>Sample 14B</w:t>
            </w:r>
          </w:p>
        </w:tc>
        <w:tc>
          <w:tcPr>
            <w:tcW w:w="2019" w:type="dxa"/>
            <w:tcBorders>
              <w:top w:val="single" w:sz="12" w:space="0" w:color="000000"/>
              <w:bottom w:val="nil"/>
            </w:tcBorders>
            <w:shd w:val="clear" w:color="auto" w:fill="BF8F00"/>
            <w:vAlign w:val="center"/>
          </w:tcPr>
          <w:p w14:paraId="4F59D8CD"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44DEFD80"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39AFE6DA"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2C37FA62"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7A8D5C7D"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1C220DEA" w14:textId="77777777" w:rsidR="00687415" w:rsidRDefault="00AA0DC2">
            <w:pPr>
              <w:spacing w:after="120"/>
              <w:jc w:val="center"/>
              <w:rPr>
                <w:b/>
                <w:color w:val="FFFFFF"/>
                <w:sz w:val="24"/>
                <w:szCs w:val="24"/>
              </w:rPr>
            </w:pPr>
            <w:r>
              <w:rPr>
                <w:b/>
                <w:color w:val="FFFFFF"/>
                <w:sz w:val="24"/>
                <w:szCs w:val="24"/>
              </w:rPr>
              <w:t>Mineral</w:t>
            </w:r>
          </w:p>
        </w:tc>
      </w:tr>
      <w:tr w:rsidR="00687415" w14:paraId="7ED193B2" w14:textId="77777777">
        <w:trPr>
          <w:trHeight w:val="432"/>
        </w:trPr>
        <w:tc>
          <w:tcPr>
            <w:tcW w:w="2196" w:type="dxa"/>
            <w:vMerge/>
            <w:tcBorders>
              <w:top w:val="single" w:sz="12" w:space="0" w:color="000000"/>
            </w:tcBorders>
            <w:shd w:val="clear" w:color="auto" w:fill="BF8F00"/>
            <w:vAlign w:val="center"/>
          </w:tcPr>
          <w:p w14:paraId="02AFAFA6"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28F2341F"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6EC6414F"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46C45F72"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768E7A0B" w14:textId="77777777" w:rsidR="00687415" w:rsidRDefault="00687415">
            <w:pPr>
              <w:rPr>
                <w:color w:val="FFFFFF"/>
              </w:rPr>
            </w:pPr>
          </w:p>
        </w:tc>
        <w:tc>
          <w:tcPr>
            <w:tcW w:w="2025" w:type="dxa"/>
            <w:tcBorders>
              <w:top w:val="nil"/>
            </w:tcBorders>
            <w:shd w:val="clear" w:color="auto" w:fill="BF8F00"/>
          </w:tcPr>
          <w:p w14:paraId="52ECEBD6" w14:textId="77777777" w:rsidR="00687415" w:rsidRDefault="00687415">
            <w:pPr>
              <w:rPr>
                <w:color w:val="FFFFFF"/>
              </w:rPr>
            </w:pPr>
          </w:p>
        </w:tc>
        <w:tc>
          <w:tcPr>
            <w:tcW w:w="2021" w:type="dxa"/>
            <w:tcBorders>
              <w:top w:val="nil"/>
            </w:tcBorders>
            <w:shd w:val="clear" w:color="auto" w:fill="BF8F00"/>
          </w:tcPr>
          <w:p w14:paraId="662043B0" w14:textId="77777777" w:rsidR="00687415" w:rsidRDefault="00687415">
            <w:pPr>
              <w:rPr>
                <w:color w:val="FFFFFF"/>
              </w:rPr>
            </w:pPr>
          </w:p>
        </w:tc>
      </w:tr>
      <w:tr w:rsidR="00687415" w14:paraId="21697BD9" w14:textId="77777777">
        <w:trPr>
          <w:trHeight w:val="2160"/>
        </w:trPr>
        <w:tc>
          <w:tcPr>
            <w:tcW w:w="2196" w:type="dxa"/>
            <w:tcBorders>
              <w:bottom w:val="single" w:sz="4" w:space="0" w:color="000000"/>
            </w:tcBorders>
            <w:vAlign w:val="center"/>
          </w:tcPr>
          <w:p w14:paraId="491C0EEC" w14:textId="77777777" w:rsidR="00687415" w:rsidRDefault="00AA0DC2">
            <w:pPr>
              <w:jc w:val="center"/>
            </w:pPr>
            <w:r>
              <w:rPr>
                <w:noProof/>
              </w:rPr>
              <w:drawing>
                <wp:inline distT="0" distB="0" distL="0" distR="0" wp14:anchorId="40ECCCF6" wp14:editId="577FC4AB">
                  <wp:extent cx="914400" cy="1219200"/>
                  <wp:effectExtent l="0" t="0" r="0" b="0"/>
                  <wp:docPr id="7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6"/>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547545EE" w14:textId="77777777" w:rsidR="00687415" w:rsidRDefault="00687415"/>
        </w:tc>
        <w:tc>
          <w:tcPr>
            <w:tcW w:w="2023" w:type="dxa"/>
            <w:tcBorders>
              <w:bottom w:val="single" w:sz="4" w:space="0" w:color="000000"/>
            </w:tcBorders>
          </w:tcPr>
          <w:p w14:paraId="32089F44" w14:textId="77777777" w:rsidR="00687415" w:rsidRDefault="00687415"/>
        </w:tc>
        <w:tc>
          <w:tcPr>
            <w:tcW w:w="2487" w:type="dxa"/>
            <w:tcBorders>
              <w:bottom w:val="single" w:sz="4" w:space="0" w:color="000000"/>
            </w:tcBorders>
          </w:tcPr>
          <w:p w14:paraId="0FD2CB73" w14:textId="77777777" w:rsidR="00687415" w:rsidRDefault="00687415"/>
        </w:tc>
        <w:tc>
          <w:tcPr>
            <w:tcW w:w="1560" w:type="dxa"/>
            <w:tcBorders>
              <w:bottom w:val="single" w:sz="4" w:space="0" w:color="000000"/>
            </w:tcBorders>
          </w:tcPr>
          <w:p w14:paraId="24D3A2CB" w14:textId="77777777" w:rsidR="00687415" w:rsidRDefault="00687415"/>
        </w:tc>
        <w:tc>
          <w:tcPr>
            <w:tcW w:w="2025" w:type="dxa"/>
            <w:tcBorders>
              <w:bottom w:val="single" w:sz="4" w:space="0" w:color="000000"/>
            </w:tcBorders>
          </w:tcPr>
          <w:p w14:paraId="6618F912" w14:textId="77777777" w:rsidR="00687415" w:rsidRDefault="00687415"/>
        </w:tc>
        <w:tc>
          <w:tcPr>
            <w:tcW w:w="2021" w:type="dxa"/>
            <w:tcBorders>
              <w:bottom w:val="single" w:sz="4" w:space="0" w:color="000000"/>
            </w:tcBorders>
          </w:tcPr>
          <w:p w14:paraId="671811A3" w14:textId="77777777" w:rsidR="00687415" w:rsidRDefault="00687415"/>
        </w:tc>
      </w:tr>
      <w:tr w:rsidR="00687415" w14:paraId="5F352E80" w14:textId="77777777">
        <w:trPr>
          <w:trHeight w:val="509"/>
        </w:trPr>
        <w:tc>
          <w:tcPr>
            <w:tcW w:w="14331" w:type="dxa"/>
            <w:gridSpan w:val="7"/>
            <w:tcBorders>
              <w:bottom w:val="single" w:sz="4" w:space="0" w:color="000000"/>
            </w:tcBorders>
          </w:tcPr>
          <w:p w14:paraId="66C1014E" w14:textId="77777777" w:rsidR="00687415" w:rsidRDefault="00AA0DC2">
            <w:r>
              <w:t>Is this a silicate or non-silicate mineral?  If it is a non-silicate, to which mineral group does it belong?</w:t>
            </w:r>
          </w:p>
          <w:p w14:paraId="155C067F" w14:textId="77777777" w:rsidR="00687415" w:rsidRDefault="00AA0DC2">
            <w:proofErr w:type="gramStart"/>
            <w:r>
              <w:t>This mineral exhibits</w:t>
            </w:r>
            <w:proofErr w:type="gramEnd"/>
            <w:r>
              <w:t xml:space="preserve"> what type of cleavage?</w:t>
            </w:r>
          </w:p>
          <w:p w14:paraId="067204F7" w14:textId="77777777" w:rsidR="00687415" w:rsidRDefault="00AA0DC2">
            <w:r>
              <w:t>How many planes of cleavage does this mineral have?</w:t>
            </w:r>
          </w:p>
        </w:tc>
      </w:tr>
    </w:tbl>
    <w:p w14:paraId="1645DC3D" w14:textId="77777777" w:rsidR="00687415" w:rsidRDefault="00AA0DC2">
      <w:r>
        <w:br w:type="page"/>
      </w:r>
    </w:p>
    <w:tbl>
      <w:tblPr>
        <w:tblStyle w:val="ab"/>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768A15F9" w14:textId="77777777">
        <w:trPr>
          <w:trHeight w:val="509"/>
        </w:trPr>
        <w:tc>
          <w:tcPr>
            <w:tcW w:w="2196" w:type="dxa"/>
            <w:vMerge w:val="restart"/>
            <w:shd w:val="clear" w:color="auto" w:fill="BF8F00"/>
            <w:vAlign w:val="center"/>
          </w:tcPr>
          <w:p w14:paraId="111ECDAE" w14:textId="77777777" w:rsidR="00687415" w:rsidRDefault="00AA0DC2">
            <w:pPr>
              <w:spacing w:after="120"/>
              <w:jc w:val="center"/>
              <w:rPr>
                <w:b/>
                <w:color w:val="FFFFFF"/>
              </w:rPr>
            </w:pPr>
            <w:r>
              <w:rPr>
                <w:b/>
                <w:color w:val="FFFFFF"/>
                <w:sz w:val="28"/>
                <w:szCs w:val="28"/>
              </w:rPr>
              <w:lastRenderedPageBreak/>
              <w:t>Sample 15A</w:t>
            </w:r>
          </w:p>
        </w:tc>
        <w:tc>
          <w:tcPr>
            <w:tcW w:w="2019" w:type="dxa"/>
            <w:tcBorders>
              <w:bottom w:val="nil"/>
            </w:tcBorders>
            <w:shd w:val="clear" w:color="auto" w:fill="BF8F00"/>
            <w:vAlign w:val="center"/>
          </w:tcPr>
          <w:p w14:paraId="65C5448E"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5BE3EC34"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51E960F4"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01395739"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0FD3CC60"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4B5427DD" w14:textId="77777777" w:rsidR="00687415" w:rsidRDefault="00AA0DC2">
            <w:pPr>
              <w:spacing w:after="120"/>
              <w:jc w:val="center"/>
              <w:rPr>
                <w:b/>
                <w:color w:val="FFFFFF"/>
                <w:sz w:val="24"/>
                <w:szCs w:val="24"/>
              </w:rPr>
            </w:pPr>
            <w:r>
              <w:rPr>
                <w:b/>
                <w:color w:val="FFFFFF"/>
                <w:sz w:val="24"/>
                <w:szCs w:val="24"/>
              </w:rPr>
              <w:t>Mineral</w:t>
            </w:r>
          </w:p>
        </w:tc>
      </w:tr>
      <w:tr w:rsidR="00687415" w14:paraId="05767B93" w14:textId="77777777">
        <w:trPr>
          <w:trHeight w:val="432"/>
        </w:trPr>
        <w:tc>
          <w:tcPr>
            <w:tcW w:w="2196" w:type="dxa"/>
            <w:vMerge/>
            <w:shd w:val="clear" w:color="auto" w:fill="BF8F00"/>
            <w:vAlign w:val="center"/>
          </w:tcPr>
          <w:p w14:paraId="2A79DAF5"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1FD1B941"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4BBCBAB2"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22530E77"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675EAFDD" w14:textId="77777777" w:rsidR="00687415" w:rsidRDefault="00687415">
            <w:pPr>
              <w:rPr>
                <w:color w:val="FFFFFF"/>
              </w:rPr>
            </w:pPr>
          </w:p>
        </w:tc>
        <w:tc>
          <w:tcPr>
            <w:tcW w:w="2025" w:type="dxa"/>
            <w:tcBorders>
              <w:top w:val="nil"/>
            </w:tcBorders>
            <w:shd w:val="clear" w:color="auto" w:fill="BF8F00"/>
          </w:tcPr>
          <w:p w14:paraId="368D99D0" w14:textId="77777777" w:rsidR="00687415" w:rsidRDefault="00687415">
            <w:pPr>
              <w:rPr>
                <w:color w:val="FFFFFF"/>
              </w:rPr>
            </w:pPr>
          </w:p>
        </w:tc>
        <w:tc>
          <w:tcPr>
            <w:tcW w:w="2021" w:type="dxa"/>
            <w:tcBorders>
              <w:top w:val="nil"/>
            </w:tcBorders>
            <w:shd w:val="clear" w:color="auto" w:fill="BF8F00"/>
          </w:tcPr>
          <w:p w14:paraId="715282F2" w14:textId="77777777" w:rsidR="00687415" w:rsidRDefault="00687415">
            <w:pPr>
              <w:rPr>
                <w:color w:val="FFFFFF"/>
              </w:rPr>
            </w:pPr>
          </w:p>
        </w:tc>
      </w:tr>
      <w:tr w:rsidR="00687415" w14:paraId="61208D16" w14:textId="77777777">
        <w:trPr>
          <w:trHeight w:val="2160"/>
        </w:trPr>
        <w:tc>
          <w:tcPr>
            <w:tcW w:w="2196" w:type="dxa"/>
            <w:tcBorders>
              <w:bottom w:val="single" w:sz="4" w:space="0" w:color="000000"/>
            </w:tcBorders>
            <w:vAlign w:val="center"/>
          </w:tcPr>
          <w:p w14:paraId="2D6F5B0B" w14:textId="77777777" w:rsidR="00687415" w:rsidRDefault="00AA0DC2">
            <w:pPr>
              <w:jc w:val="center"/>
            </w:pPr>
            <w:r>
              <w:rPr>
                <w:noProof/>
              </w:rPr>
              <w:drawing>
                <wp:inline distT="0" distB="0" distL="0" distR="0" wp14:anchorId="5BA8C303" wp14:editId="744E43B2">
                  <wp:extent cx="914400" cy="1219200"/>
                  <wp:effectExtent l="0" t="0" r="0" b="0"/>
                  <wp:docPr id="7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24048805" w14:textId="77777777" w:rsidR="00687415" w:rsidRDefault="00687415"/>
        </w:tc>
        <w:tc>
          <w:tcPr>
            <w:tcW w:w="2023" w:type="dxa"/>
            <w:tcBorders>
              <w:bottom w:val="single" w:sz="4" w:space="0" w:color="000000"/>
            </w:tcBorders>
          </w:tcPr>
          <w:p w14:paraId="5CE2E52E" w14:textId="77777777" w:rsidR="00687415" w:rsidRDefault="00687415"/>
        </w:tc>
        <w:tc>
          <w:tcPr>
            <w:tcW w:w="2487" w:type="dxa"/>
            <w:tcBorders>
              <w:bottom w:val="single" w:sz="4" w:space="0" w:color="000000"/>
            </w:tcBorders>
          </w:tcPr>
          <w:p w14:paraId="077F0CDA" w14:textId="77777777" w:rsidR="00687415" w:rsidRDefault="00687415"/>
        </w:tc>
        <w:tc>
          <w:tcPr>
            <w:tcW w:w="1560" w:type="dxa"/>
            <w:tcBorders>
              <w:bottom w:val="single" w:sz="4" w:space="0" w:color="000000"/>
            </w:tcBorders>
          </w:tcPr>
          <w:p w14:paraId="301CB354" w14:textId="77777777" w:rsidR="00687415" w:rsidRDefault="00687415"/>
        </w:tc>
        <w:tc>
          <w:tcPr>
            <w:tcW w:w="2025" w:type="dxa"/>
            <w:tcBorders>
              <w:bottom w:val="single" w:sz="4" w:space="0" w:color="000000"/>
            </w:tcBorders>
          </w:tcPr>
          <w:p w14:paraId="581876D4" w14:textId="77777777" w:rsidR="00687415" w:rsidRDefault="00687415"/>
        </w:tc>
        <w:tc>
          <w:tcPr>
            <w:tcW w:w="2021" w:type="dxa"/>
            <w:tcBorders>
              <w:bottom w:val="single" w:sz="4" w:space="0" w:color="000000"/>
            </w:tcBorders>
          </w:tcPr>
          <w:p w14:paraId="3D9390A3" w14:textId="77777777" w:rsidR="00687415" w:rsidRDefault="00687415"/>
        </w:tc>
      </w:tr>
      <w:tr w:rsidR="00687415" w14:paraId="4FE65F0D" w14:textId="77777777">
        <w:trPr>
          <w:trHeight w:val="509"/>
        </w:trPr>
        <w:tc>
          <w:tcPr>
            <w:tcW w:w="14331" w:type="dxa"/>
            <w:gridSpan w:val="7"/>
            <w:tcBorders>
              <w:bottom w:val="single" w:sz="12" w:space="0" w:color="000000"/>
            </w:tcBorders>
          </w:tcPr>
          <w:p w14:paraId="38D176F5" w14:textId="77777777" w:rsidR="00687415" w:rsidRDefault="00AA0DC2">
            <w:r>
              <w:t>Is this a silicate or non-silicate mineral?  If it is a non-silicate, to which mineral group does it belong?</w:t>
            </w:r>
          </w:p>
          <w:p w14:paraId="56CD7968" w14:textId="77777777" w:rsidR="00687415" w:rsidRDefault="00AA0DC2">
            <w:proofErr w:type="gramStart"/>
            <w:r>
              <w:t>This mineral exhibits</w:t>
            </w:r>
            <w:proofErr w:type="gramEnd"/>
            <w:r>
              <w:t xml:space="preserve"> what type of cleavage?</w:t>
            </w:r>
          </w:p>
          <w:p w14:paraId="23B773E8" w14:textId="77777777" w:rsidR="00687415" w:rsidRDefault="00AA0DC2">
            <w:r>
              <w:t>What are some common uses for this mineral?</w:t>
            </w:r>
          </w:p>
        </w:tc>
      </w:tr>
      <w:tr w:rsidR="00687415" w14:paraId="46A4CF5F" w14:textId="77777777">
        <w:trPr>
          <w:trHeight w:val="509"/>
        </w:trPr>
        <w:tc>
          <w:tcPr>
            <w:tcW w:w="2196" w:type="dxa"/>
            <w:vMerge w:val="restart"/>
            <w:tcBorders>
              <w:top w:val="single" w:sz="12" w:space="0" w:color="000000"/>
            </w:tcBorders>
            <w:shd w:val="clear" w:color="auto" w:fill="BF8F00"/>
            <w:vAlign w:val="center"/>
          </w:tcPr>
          <w:p w14:paraId="53D95268" w14:textId="77777777" w:rsidR="00687415" w:rsidRDefault="00AA0DC2">
            <w:pPr>
              <w:spacing w:after="120"/>
              <w:jc w:val="center"/>
              <w:rPr>
                <w:b/>
                <w:color w:val="FFFFFF"/>
              </w:rPr>
            </w:pPr>
            <w:r>
              <w:rPr>
                <w:b/>
                <w:color w:val="FFFFFF"/>
                <w:sz w:val="28"/>
                <w:szCs w:val="28"/>
              </w:rPr>
              <w:t>Sample 15B</w:t>
            </w:r>
          </w:p>
        </w:tc>
        <w:tc>
          <w:tcPr>
            <w:tcW w:w="2019" w:type="dxa"/>
            <w:tcBorders>
              <w:top w:val="single" w:sz="12" w:space="0" w:color="000000"/>
              <w:bottom w:val="nil"/>
            </w:tcBorders>
            <w:shd w:val="clear" w:color="auto" w:fill="BF8F00"/>
            <w:vAlign w:val="center"/>
          </w:tcPr>
          <w:p w14:paraId="533B5412"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26150CC9"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1098311F"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39A12B48"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77064BC2"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4795532D" w14:textId="77777777" w:rsidR="00687415" w:rsidRDefault="00AA0DC2">
            <w:pPr>
              <w:spacing w:after="120"/>
              <w:jc w:val="center"/>
              <w:rPr>
                <w:b/>
                <w:color w:val="FFFFFF"/>
                <w:sz w:val="24"/>
                <w:szCs w:val="24"/>
              </w:rPr>
            </w:pPr>
            <w:r>
              <w:rPr>
                <w:b/>
                <w:color w:val="FFFFFF"/>
                <w:sz w:val="24"/>
                <w:szCs w:val="24"/>
              </w:rPr>
              <w:t>Mineral</w:t>
            </w:r>
          </w:p>
        </w:tc>
      </w:tr>
      <w:tr w:rsidR="00687415" w14:paraId="330C45D1" w14:textId="77777777">
        <w:trPr>
          <w:trHeight w:val="432"/>
        </w:trPr>
        <w:tc>
          <w:tcPr>
            <w:tcW w:w="2196" w:type="dxa"/>
            <w:vMerge/>
            <w:tcBorders>
              <w:top w:val="single" w:sz="12" w:space="0" w:color="000000"/>
            </w:tcBorders>
            <w:shd w:val="clear" w:color="auto" w:fill="BF8F00"/>
            <w:vAlign w:val="center"/>
          </w:tcPr>
          <w:p w14:paraId="3BB44A2D"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0E8E71F3"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09B62357"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2B766C97"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7930A83B" w14:textId="77777777" w:rsidR="00687415" w:rsidRDefault="00687415">
            <w:pPr>
              <w:rPr>
                <w:color w:val="FFFFFF"/>
              </w:rPr>
            </w:pPr>
          </w:p>
        </w:tc>
        <w:tc>
          <w:tcPr>
            <w:tcW w:w="2025" w:type="dxa"/>
            <w:tcBorders>
              <w:top w:val="nil"/>
            </w:tcBorders>
            <w:shd w:val="clear" w:color="auto" w:fill="BF8F00"/>
          </w:tcPr>
          <w:p w14:paraId="5AB2D54B" w14:textId="77777777" w:rsidR="00687415" w:rsidRDefault="00687415">
            <w:pPr>
              <w:rPr>
                <w:color w:val="FFFFFF"/>
              </w:rPr>
            </w:pPr>
          </w:p>
        </w:tc>
        <w:tc>
          <w:tcPr>
            <w:tcW w:w="2021" w:type="dxa"/>
            <w:tcBorders>
              <w:top w:val="nil"/>
            </w:tcBorders>
            <w:shd w:val="clear" w:color="auto" w:fill="BF8F00"/>
          </w:tcPr>
          <w:p w14:paraId="19AD93D0" w14:textId="77777777" w:rsidR="00687415" w:rsidRDefault="00687415">
            <w:pPr>
              <w:rPr>
                <w:color w:val="FFFFFF"/>
              </w:rPr>
            </w:pPr>
          </w:p>
        </w:tc>
      </w:tr>
      <w:tr w:rsidR="00687415" w14:paraId="3B0B1522" w14:textId="77777777">
        <w:trPr>
          <w:trHeight w:val="2160"/>
        </w:trPr>
        <w:tc>
          <w:tcPr>
            <w:tcW w:w="2196" w:type="dxa"/>
            <w:tcBorders>
              <w:bottom w:val="single" w:sz="4" w:space="0" w:color="000000"/>
            </w:tcBorders>
            <w:vAlign w:val="center"/>
          </w:tcPr>
          <w:p w14:paraId="78DF1FB1" w14:textId="77777777" w:rsidR="00687415" w:rsidRDefault="00AA0DC2">
            <w:pPr>
              <w:jc w:val="center"/>
            </w:pPr>
            <w:r>
              <w:rPr>
                <w:noProof/>
              </w:rPr>
              <w:drawing>
                <wp:inline distT="0" distB="0" distL="0" distR="0" wp14:anchorId="7987FC4C" wp14:editId="70E6DA88">
                  <wp:extent cx="914400" cy="1219200"/>
                  <wp:effectExtent l="0" t="0" r="0" b="0"/>
                  <wp:docPr id="7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22CFAF0E" w14:textId="77777777" w:rsidR="00687415" w:rsidRDefault="00687415"/>
        </w:tc>
        <w:tc>
          <w:tcPr>
            <w:tcW w:w="2023" w:type="dxa"/>
            <w:tcBorders>
              <w:bottom w:val="single" w:sz="4" w:space="0" w:color="000000"/>
            </w:tcBorders>
          </w:tcPr>
          <w:p w14:paraId="147B7957" w14:textId="77777777" w:rsidR="00687415" w:rsidRDefault="00687415"/>
        </w:tc>
        <w:tc>
          <w:tcPr>
            <w:tcW w:w="2487" w:type="dxa"/>
            <w:tcBorders>
              <w:bottom w:val="single" w:sz="4" w:space="0" w:color="000000"/>
            </w:tcBorders>
          </w:tcPr>
          <w:p w14:paraId="5FEABC7F" w14:textId="77777777" w:rsidR="00687415" w:rsidRDefault="00687415"/>
        </w:tc>
        <w:tc>
          <w:tcPr>
            <w:tcW w:w="1560" w:type="dxa"/>
            <w:tcBorders>
              <w:bottom w:val="single" w:sz="4" w:space="0" w:color="000000"/>
            </w:tcBorders>
          </w:tcPr>
          <w:p w14:paraId="4B4E2F53" w14:textId="77777777" w:rsidR="00687415" w:rsidRDefault="00687415"/>
        </w:tc>
        <w:tc>
          <w:tcPr>
            <w:tcW w:w="2025" w:type="dxa"/>
            <w:tcBorders>
              <w:bottom w:val="single" w:sz="4" w:space="0" w:color="000000"/>
            </w:tcBorders>
          </w:tcPr>
          <w:p w14:paraId="117A5F2B" w14:textId="77777777" w:rsidR="00687415" w:rsidRDefault="00687415"/>
        </w:tc>
        <w:tc>
          <w:tcPr>
            <w:tcW w:w="2021" w:type="dxa"/>
            <w:tcBorders>
              <w:bottom w:val="single" w:sz="4" w:space="0" w:color="000000"/>
            </w:tcBorders>
          </w:tcPr>
          <w:p w14:paraId="1EA1AA32" w14:textId="77777777" w:rsidR="00687415" w:rsidRDefault="00687415"/>
        </w:tc>
      </w:tr>
      <w:tr w:rsidR="00687415" w14:paraId="75A44187" w14:textId="77777777">
        <w:trPr>
          <w:trHeight w:val="509"/>
        </w:trPr>
        <w:tc>
          <w:tcPr>
            <w:tcW w:w="14331" w:type="dxa"/>
            <w:gridSpan w:val="7"/>
            <w:tcBorders>
              <w:bottom w:val="single" w:sz="4" w:space="0" w:color="000000"/>
            </w:tcBorders>
          </w:tcPr>
          <w:p w14:paraId="33369271" w14:textId="77777777" w:rsidR="00687415" w:rsidRDefault="00AA0DC2">
            <w:r>
              <w:t>Is this a silicate or non-silicate mineral?  If it is a non-silicate, to which mineral group does it belong?</w:t>
            </w:r>
          </w:p>
          <w:p w14:paraId="4F9CD1C4" w14:textId="77777777" w:rsidR="00687415" w:rsidRDefault="00AA0DC2">
            <w:r>
              <w:t>What is the specific hardness of this mineral?</w:t>
            </w:r>
          </w:p>
          <w:p w14:paraId="4E282870" w14:textId="77777777" w:rsidR="00687415" w:rsidRDefault="00AA0DC2">
            <w:proofErr w:type="gramStart"/>
            <w:r>
              <w:t>This mineral exhibits</w:t>
            </w:r>
            <w:proofErr w:type="gramEnd"/>
            <w:r>
              <w:t xml:space="preserve"> what type of cleavage?</w:t>
            </w:r>
          </w:p>
        </w:tc>
      </w:tr>
    </w:tbl>
    <w:p w14:paraId="3972C703" w14:textId="77777777" w:rsidR="00687415" w:rsidRDefault="00AA0DC2">
      <w:r>
        <w:br w:type="page"/>
      </w:r>
    </w:p>
    <w:tbl>
      <w:tblPr>
        <w:tblStyle w:val="ac"/>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1F1C69C0" w14:textId="77777777">
        <w:trPr>
          <w:trHeight w:val="509"/>
        </w:trPr>
        <w:tc>
          <w:tcPr>
            <w:tcW w:w="2196" w:type="dxa"/>
            <w:vMerge w:val="restart"/>
            <w:shd w:val="clear" w:color="auto" w:fill="BF8F00"/>
            <w:vAlign w:val="center"/>
          </w:tcPr>
          <w:p w14:paraId="03499862" w14:textId="77777777" w:rsidR="00687415" w:rsidRDefault="00AA0DC2">
            <w:pPr>
              <w:spacing w:after="120"/>
              <w:jc w:val="center"/>
              <w:rPr>
                <w:b/>
                <w:color w:val="FFFFFF"/>
              </w:rPr>
            </w:pPr>
            <w:r>
              <w:rPr>
                <w:b/>
                <w:color w:val="FFFFFF"/>
                <w:sz w:val="28"/>
                <w:szCs w:val="28"/>
              </w:rPr>
              <w:lastRenderedPageBreak/>
              <w:t>Sample 16A</w:t>
            </w:r>
          </w:p>
        </w:tc>
        <w:tc>
          <w:tcPr>
            <w:tcW w:w="2019" w:type="dxa"/>
            <w:tcBorders>
              <w:bottom w:val="nil"/>
            </w:tcBorders>
            <w:shd w:val="clear" w:color="auto" w:fill="BF8F00"/>
            <w:vAlign w:val="center"/>
          </w:tcPr>
          <w:p w14:paraId="3967965C"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56000816"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5A431B78"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5B819E83"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16AAF237"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371AEDAA" w14:textId="77777777" w:rsidR="00687415" w:rsidRDefault="00AA0DC2">
            <w:pPr>
              <w:spacing w:after="120"/>
              <w:jc w:val="center"/>
              <w:rPr>
                <w:b/>
                <w:color w:val="FFFFFF"/>
                <w:sz w:val="24"/>
                <w:szCs w:val="24"/>
              </w:rPr>
            </w:pPr>
            <w:r>
              <w:rPr>
                <w:b/>
                <w:color w:val="FFFFFF"/>
                <w:sz w:val="24"/>
                <w:szCs w:val="24"/>
              </w:rPr>
              <w:t>Mineral</w:t>
            </w:r>
          </w:p>
        </w:tc>
      </w:tr>
      <w:tr w:rsidR="00687415" w14:paraId="24F5EC34" w14:textId="77777777">
        <w:trPr>
          <w:trHeight w:val="432"/>
        </w:trPr>
        <w:tc>
          <w:tcPr>
            <w:tcW w:w="2196" w:type="dxa"/>
            <w:vMerge/>
            <w:shd w:val="clear" w:color="auto" w:fill="BF8F00"/>
            <w:vAlign w:val="center"/>
          </w:tcPr>
          <w:p w14:paraId="2011C02C"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64060E28"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5759FAE2"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31FA8E96"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743CEC34" w14:textId="77777777" w:rsidR="00687415" w:rsidRDefault="00687415">
            <w:pPr>
              <w:rPr>
                <w:color w:val="FFFFFF"/>
              </w:rPr>
            </w:pPr>
          </w:p>
        </w:tc>
        <w:tc>
          <w:tcPr>
            <w:tcW w:w="2025" w:type="dxa"/>
            <w:tcBorders>
              <w:top w:val="nil"/>
            </w:tcBorders>
            <w:shd w:val="clear" w:color="auto" w:fill="BF8F00"/>
          </w:tcPr>
          <w:p w14:paraId="603E6D51" w14:textId="77777777" w:rsidR="00687415" w:rsidRDefault="00687415">
            <w:pPr>
              <w:rPr>
                <w:color w:val="FFFFFF"/>
              </w:rPr>
            </w:pPr>
          </w:p>
        </w:tc>
        <w:tc>
          <w:tcPr>
            <w:tcW w:w="2021" w:type="dxa"/>
            <w:tcBorders>
              <w:top w:val="nil"/>
            </w:tcBorders>
            <w:shd w:val="clear" w:color="auto" w:fill="BF8F00"/>
          </w:tcPr>
          <w:p w14:paraId="55F4A1F4" w14:textId="77777777" w:rsidR="00687415" w:rsidRDefault="00687415">
            <w:pPr>
              <w:rPr>
                <w:color w:val="FFFFFF"/>
              </w:rPr>
            </w:pPr>
          </w:p>
        </w:tc>
      </w:tr>
      <w:tr w:rsidR="00687415" w14:paraId="05A0AE0C" w14:textId="77777777">
        <w:trPr>
          <w:trHeight w:val="2160"/>
        </w:trPr>
        <w:tc>
          <w:tcPr>
            <w:tcW w:w="2196" w:type="dxa"/>
            <w:tcBorders>
              <w:bottom w:val="single" w:sz="4" w:space="0" w:color="000000"/>
            </w:tcBorders>
            <w:vAlign w:val="center"/>
          </w:tcPr>
          <w:p w14:paraId="09734336" w14:textId="77777777" w:rsidR="00687415" w:rsidRDefault="00AA0DC2">
            <w:pPr>
              <w:jc w:val="center"/>
            </w:pPr>
            <w:r>
              <w:rPr>
                <w:noProof/>
              </w:rPr>
              <w:drawing>
                <wp:inline distT="0" distB="0" distL="0" distR="0" wp14:anchorId="635A7509" wp14:editId="2048CE30">
                  <wp:extent cx="914400" cy="12192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25E62A90" w14:textId="77777777" w:rsidR="00687415" w:rsidRDefault="00687415"/>
        </w:tc>
        <w:tc>
          <w:tcPr>
            <w:tcW w:w="2023" w:type="dxa"/>
            <w:tcBorders>
              <w:bottom w:val="single" w:sz="4" w:space="0" w:color="000000"/>
            </w:tcBorders>
          </w:tcPr>
          <w:p w14:paraId="09FB95C8" w14:textId="77777777" w:rsidR="00687415" w:rsidRDefault="00687415"/>
        </w:tc>
        <w:tc>
          <w:tcPr>
            <w:tcW w:w="2487" w:type="dxa"/>
            <w:tcBorders>
              <w:bottom w:val="single" w:sz="4" w:space="0" w:color="000000"/>
            </w:tcBorders>
          </w:tcPr>
          <w:p w14:paraId="13ADC75E" w14:textId="77777777" w:rsidR="00687415" w:rsidRDefault="00687415"/>
        </w:tc>
        <w:tc>
          <w:tcPr>
            <w:tcW w:w="1560" w:type="dxa"/>
            <w:tcBorders>
              <w:bottom w:val="single" w:sz="4" w:space="0" w:color="000000"/>
            </w:tcBorders>
          </w:tcPr>
          <w:p w14:paraId="0CC60CFC" w14:textId="77777777" w:rsidR="00687415" w:rsidRDefault="00687415"/>
        </w:tc>
        <w:tc>
          <w:tcPr>
            <w:tcW w:w="2025" w:type="dxa"/>
            <w:tcBorders>
              <w:bottom w:val="single" w:sz="4" w:space="0" w:color="000000"/>
            </w:tcBorders>
          </w:tcPr>
          <w:p w14:paraId="24ECDCFD" w14:textId="77777777" w:rsidR="00687415" w:rsidRDefault="00687415"/>
        </w:tc>
        <w:tc>
          <w:tcPr>
            <w:tcW w:w="2021" w:type="dxa"/>
            <w:tcBorders>
              <w:bottom w:val="single" w:sz="4" w:space="0" w:color="000000"/>
            </w:tcBorders>
          </w:tcPr>
          <w:p w14:paraId="2DE6ADA7" w14:textId="77777777" w:rsidR="00687415" w:rsidRDefault="00687415"/>
        </w:tc>
      </w:tr>
      <w:tr w:rsidR="00687415" w14:paraId="0E4E66D7" w14:textId="77777777">
        <w:trPr>
          <w:trHeight w:val="509"/>
        </w:trPr>
        <w:tc>
          <w:tcPr>
            <w:tcW w:w="14331" w:type="dxa"/>
            <w:gridSpan w:val="7"/>
            <w:tcBorders>
              <w:bottom w:val="single" w:sz="12" w:space="0" w:color="000000"/>
            </w:tcBorders>
          </w:tcPr>
          <w:p w14:paraId="0041B5B1" w14:textId="77777777" w:rsidR="00687415" w:rsidRDefault="00AA0DC2">
            <w:r>
              <w:t>Is this a silicate or non-silicate mineral?  If it is a non-silicate, to which mineral group does it belong?</w:t>
            </w:r>
          </w:p>
          <w:p w14:paraId="73E3E4AB" w14:textId="77777777" w:rsidR="00687415" w:rsidRDefault="00AA0DC2">
            <w:r>
              <w:t>What is the crystal form (habit) of this mineral?</w:t>
            </w:r>
          </w:p>
          <w:p w14:paraId="08C87C1F" w14:textId="77777777" w:rsidR="00687415" w:rsidRDefault="00AA0DC2">
            <w:r>
              <w:t>What is the chemical formula for this mineral?</w:t>
            </w:r>
          </w:p>
        </w:tc>
      </w:tr>
      <w:tr w:rsidR="00687415" w14:paraId="6DA1BC46" w14:textId="77777777">
        <w:trPr>
          <w:trHeight w:val="509"/>
        </w:trPr>
        <w:tc>
          <w:tcPr>
            <w:tcW w:w="2196" w:type="dxa"/>
            <w:vMerge w:val="restart"/>
            <w:tcBorders>
              <w:top w:val="single" w:sz="12" w:space="0" w:color="000000"/>
            </w:tcBorders>
            <w:shd w:val="clear" w:color="auto" w:fill="BF8F00"/>
            <w:vAlign w:val="center"/>
          </w:tcPr>
          <w:p w14:paraId="70CBF4B5" w14:textId="77777777" w:rsidR="00687415" w:rsidRDefault="00AA0DC2">
            <w:pPr>
              <w:spacing w:after="120"/>
              <w:jc w:val="center"/>
              <w:rPr>
                <w:b/>
                <w:color w:val="FFFFFF"/>
              </w:rPr>
            </w:pPr>
            <w:r>
              <w:rPr>
                <w:b/>
                <w:color w:val="FFFFFF"/>
                <w:sz w:val="28"/>
                <w:szCs w:val="28"/>
              </w:rPr>
              <w:t>Sample 16B</w:t>
            </w:r>
          </w:p>
        </w:tc>
        <w:tc>
          <w:tcPr>
            <w:tcW w:w="2019" w:type="dxa"/>
            <w:tcBorders>
              <w:top w:val="single" w:sz="12" w:space="0" w:color="000000"/>
              <w:bottom w:val="nil"/>
            </w:tcBorders>
            <w:shd w:val="clear" w:color="auto" w:fill="BF8F00"/>
            <w:vAlign w:val="center"/>
          </w:tcPr>
          <w:p w14:paraId="5B77C335"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1C88A10C"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40970634"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7CD5BF3F"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2F16C33B"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174C8547" w14:textId="77777777" w:rsidR="00687415" w:rsidRDefault="00AA0DC2">
            <w:pPr>
              <w:spacing w:after="120"/>
              <w:jc w:val="center"/>
              <w:rPr>
                <w:b/>
                <w:color w:val="FFFFFF"/>
                <w:sz w:val="24"/>
                <w:szCs w:val="24"/>
              </w:rPr>
            </w:pPr>
            <w:r>
              <w:rPr>
                <w:b/>
                <w:color w:val="FFFFFF"/>
                <w:sz w:val="24"/>
                <w:szCs w:val="24"/>
              </w:rPr>
              <w:t>Mineral</w:t>
            </w:r>
          </w:p>
        </w:tc>
      </w:tr>
      <w:tr w:rsidR="00687415" w14:paraId="4E113EA4" w14:textId="77777777">
        <w:trPr>
          <w:trHeight w:val="432"/>
        </w:trPr>
        <w:tc>
          <w:tcPr>
            <w:tcW w:w="2196" w:type="dxa"/>
            <w:vMerge/>
            <w:tcBorders>
              <w:top w:val="single" w:sz="12" w:space="0" w:color="000000"/>
            </w:tcBorders>
            <w:shd w:val="clear" w:color="auto" w:fill="BF8F00"/>
            <w:vAlign w:val="center"/>
          </w:tcPr>
          <w:p w14:paraId="70C0AE35"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2AE80CEF"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2344F30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272C5B51"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6BB7EAFF" w14:textId="77777777" w:rsidR="00687415" w:rsidRDefault="00687415">
            <w:pPr>
              <w:rPr>
                <w:color w:val="FFFFFF"/>
              </w:rPr>
            </w:pPr>
          </w:p>
        </w:tc>
        <w:tc>
          <w:tcPr>
            <w:tcW w:w="2025" w:type="dxa"/>
            <w:tcBorders>
              <w:top w:val="nil"/>
            </w:tcBorders>
            <w:shd w:val="clear" w:color="auto" w:fill="BF8F00"/>
          </w:tcPr>
          <w:p w14:paraId="09BF17CD" w14:textId="77777777" w:rsidR="00687415" w:rsidRDefault="00687415">
            <w:pPr>
              <w:rPr>
                <w:color w:val="FFFFFF"/>
              </w:rPr>
            </w:pPr>
          </w:p>
        </w:tc>
        <w:tc>
          <w:tcPr>
            <w:tcW w:w="2021" w:type="dxa"/>
            <w:tcBorders>
              <w:top w:val="nil"/>
            </w:tcBorders>
            <w:shd w:val="clear" w:color="auto" w:fill="BF8F00"/>
          </w:tcPr>
          <w:p w14:paraId="0300BAF7" w14:textId="77777777" w:rsidR="00687415" w:rsidRDefault="00687415">
            <w:pPr>
              <w:rPr>
                <w:color w:val="FFFFFF"/>
              </w:rPr>
            </w:pPr>
          </w:p>
        </w:tc>
      </w:tr>
      <w:tr w:rsidR="00687415" w14:paraId="29D364AF" w14:textId="77777777">
        <w:trPr>
          <w:trHeight w:val="2160"/>
        </w:trPr>
        <w:tc>
          <w:tcPr>
            <w:tcW w:w="2196" w:type="dxa"/>
            <w:tcBorders>
              <w:bottom w:val="single" w:sz="4" w:space="0" w:color="000000"/>
            </w:tcBorders>
            <w:vAlign w:val="center"/>
          </w:tcPr>
          <w:p w14:paraId="069CFA2B" w14:textId="77777777" w:rsidR="00687415" w:rsidRDefault="00AA0DC2">
            <w:pPr>
              <w:jc w:val="center"/>
            </w:pPr>
            <w:r>
              <w:rPr>
                <w:noProof/>
              </w:rPr>
              <w:drawing>
                <wp:inline distT="0" distB="0" distL="0" distR="0" wp14:anchorId="241ABAD7" wp14:editId="307E94CF">
                  <wp:extent cx="914400" cy="1219200"/>
                  <wp:effectExtent l="0" t="0" r="0" b="0"/>
                  <wp:docPr id="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4F35ECE8" w14:textId="77777777" w:rsidR="00687415" w:rsidRDefault="00687415"/>
        </w:tc>
        <w:tc>
          <w:tcPr>
            <w:tcW w:w="2023" w:type="dxa"/>
            <w:tcBorders>
              <w:bottom w:val="single" w:sz="4" w:space="0" w:color="000000"/>
            </w:tcBorders>
          </w:tcPr>
          <w:p w14:paraId="62CE5D57" w14:textId="77777777" w:rsidR="00687415" w:rsidRDefault="00687415"/>
        </w:tc>
        <w:tc>
          <w:tcPr>
            <w:tcW w:w="2487" w:type="dxa"/>
            <w:tcBorders>
              <w:bottom w:val="single" w:sz="4" w:space="0" w:color="000000"/>
            </w:tcBorders>
          </w:tcPr>
          <w:p w14:paraId="21DFC360" w14:textId="77777777" w:rsidR="00687415" w:rsidRDefault="00687415"/>
        </w:tc>
        <w:tc>
          <w:tcPr>
            <w:tcW w:w="1560" w:type="dxa"/>
            <w:tcBorders>
              <w:bottom w:val="single" w:sz="4" w:space="0" w:color="000000"/>
            </w:tcBorders>
          </w:tcPr>
          <w:p w14:paraId="2056FB84" w14:textId="77777777" w:rsidR="00687415" w:rsidRDefault="00687415"/>
        </w:tc>
        <w:tc>
          <w:tcPr>
            <w:tcW w:w="2025" w:type="dxa"/>
            <w:tcBorders>
              <w:bottom w:val="single" w:sz="4" w:space="0" w:color="000000"/>
            </w:tcBorders>
          </w:tcPr>
          <w:p w14:paraId="43FBAEED" w14:textId="77777777" w:rsidR="00687415" w:rsidRDefault="00687415"/>
        </w:tc>
        <w:tc>
          <w:tcPr>
            <w:tcW w:w="2021" w:type="dxa"/>
            <w:tcBorders>
              <w:bottom w:val="single" w:sz="4" w:space="0" w:color="000000"/>
            </w:tcBorders>
          </w:tcPr>
          <w:p w14:paraId="297287E0" w14:textId="77777777" w:rsidR="00687415" w:rsidRDefault="00687415"/>
        </w:tc>
      </w:tr>
      <w:tr w:rsidR="00687415" w14:paraId="55E31641" w14:textId="77777777">
        <w:trPr>
          <w:trHeight w:val="509"/>
        </w:trPr>
        <w:tc>
          <w:tcPr>
            <w:tcW w:w="14331" w:type="dxa"/>
            <w:gridSpan w:val="7"/>
            <w:tcBorders>
              <w:bottom w:val="single" w:sz="4" w:space="0" w:color="000000"/>
            </w:tcBorders>
          </w:tcPr>
          <w:p w14:paraId="2DCA4BEA" w14:textId="77777777" w:rsidR="00687415" w:rsidRDefault="00AA0DC2">
            <w:r>
              <w:t>Is this a silicate or non-silicate mineral?  If it is a non-silicate, to which mineral group does it belong?</w:t>
            </w:r>
          </w:p>
          <w:p w14:paraId="44CF2EA4" w14:textId="77777777" w:rsidR="00687415" w:rsidRDefault="00AA0DC2">
            <w:r>
              <w:t>What is the specific hardness of this mineral?</w:t>
            </w:r>
          </w:p>
          <w:p w14:paraId="5B3D333A" w14:textId="77777777" w:rsidR="00687415" w:rsidRDefault="00AA0DC2">
            <w:proofErr w:type="gramStart"/>
            <w:r>
              <w:t>This mineral exhibits</w:t>
            </w:r>
            <w:proofErr w:type="gramEnd"/>
            <w:r>
              <w:t xml:space="preserve"> what type of cleavage?</w:t>
            </w:r>
          </w:p>
        </w:tc>
      </w:tr>
    </w:tbl>
    <w:p w14:paraId="03D9A1D2" w14:textId="77777777" w:rsidR="00687415" w:rsidRDefault="00AA0DC2">
      <w:r>
        <w:br w:type="page"/>
      </w:r>
    </w:p>
    <w:tbl>
      <w:tblPr>
        <w:tblStyle w:val="ad"/>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7"/>
        <w:gridCol w:w="2000"/>
        <w:gridCol w:w="2009"/>
        <w:gridCol w:w="2468"/>
        <w:gridCol w:w="1549"/>
        <w:gridCol w:w="2013"/>
        <w:gridCol w:w="2005"/>
      </w:tblGrid>
      <w:tr w:rsidR="00687415" w14:paraId="252FBF05" w14:textId="77777777">
        <w:trPr>
          <w:trHeight w:val="509"/>
        </w:trPr>
        <w:tc>
          <w:tcPr>
            <w:tcW w:w="2287" w:type="dxa"/>
            <w:vMerge w:val="restart"/>
            <w:shd w:val="clear" w:color="auto" w:fill="BF8F00"/>
            <w:vAlign w:val="center"/>
          </w:tcPr>
          <w:p w14:paraId="4F219F79" w14:textId="77777777" w:rsidR="00687415" w:rsidRDefault="00AA0DC2">
            <w:pPr>
              <w:spacing w:after="120"/>
              <w:jc w:val="center"/>
              <w:rPr>
                <w:b/>
                <w:color w:val="FFFFFF"/>
              </w:rPr>
            </w:pPr>
            <w:r>
              <w:rPr>
                <w:b/>
                <w:color w:val="FFFFFF"/>
                <w:sz w:val="28"/>
                <w:szCs w:val="28"/>
              </w:rPr>
              <w:lastRenderedPageBreak/>
              <w:t>Sample 17A</w:t>
            </w:r>
          </w:p>
        </w:tc>
        <w:tc>
          <w:tcPr>
            <w:tcW w:w="2000" w:type="dxa"/>
            <w:tcBorders>
              <w:bottom w:val="nil"/>
            </w:tcBorders>
            <w:shd w:val="clear" w:color="auto" w:fill="BF8F00"/>
            <w:vAlign w:val="center"/>
          </w:tcPr>
          <w:p w14:paraId="57EFC8E9" w14:textId="77777777" w:rsidR="00687415" w:rsidRDefault="00AA0DC2">
            <w:pPr>
              <w:spacing w:after="120"/>
              <w:jc w:val="center"/>
              <w:rPr>
                <w:b/>
                <w:color w:val="FFFFFF"/>
                <w:sz w:val="24"/>
                <w:szCs w:val="24"/>
              </w:rPr>
            </w:pPr>
            <w:r>
              <w:rPr>
                <w:b/>
                <w:color w:val="FFFFFF"/>
                <w:sz w:val="24"/>
                <w:szCs w:val="24"/>
              </w:rPr>
              <w:t>Luster</w:t>
            </w:r>
          </w:p>
        </w:tc>
        <w:tc>
          <w:tcPr>
            <w:tcW w:w="2009" w:type="dxa"/>
            <w:tcBorders>
              <w:bottom w:val="nil"/>
            </w:tcBorders>
            <w:shd w:val="clear" w:color="auto" w:fill="BF8F00"/>
            <w:vAlign w:val="center"/>
          </w:tcPr>
          <w:p w14:paraId="24FB7853" w14:textId="77777777" w:rsidR="00687415" w:rsidRDefault="00AA0DC2">
            <w:pPr>
              <w:spacing w:after="120"/>
              <w:jc w:val="center"/>
              <w:rPr>
                <w:b/>
                <w:color w:val="FFFFFF"/>
                <w:sz w:val="24"/>
                <w:szCs w:val="24"/>
              </w:rPr>
            </w:pPr>
            <w:r>
              <w:rPr>
                <w:b/>
                <w:color w:val="FFFFFF"/>
                <w:sz w:val="24"/>
                <w:szCs w:val="24"/>
              </w:rPr>
              <w:t>Hardness</w:t>
            </w:r>
          </w:p>
        </w:tc>
        <w:tc>
          <w:tcPr>
            <w:tcW w:w="2468" w:type="dxa"/>
            <w:tcBorders>
              <w:bottom w:val="nil"/>
            </w:tcBorders>
            <w:shd w:val="clear" w:color="auto" w:fill="BF8F00"/>
            <w:vAlign w:val="center"/>
          </w:tcPr>
          <w:p w14:paraId="5E43CE49" w14:textId="77777777" w:rsidR="00687415" w:rsidRDefault="00AA0DC2">
            <w:pPr>
              <w:spacing w:after="120"/>
              <w:jc w:val="center"/>
              <w:rPr>
                <w:b/>
                <w:color w:val="FFFFFF"/>
                <w:sz w:val="24"/>
                <w:szCs w:val="24"/>
              </w:rPr>
            </w:pPr>
            <w:r>
              <w:rPr>
                <w:b/>
                <w:color w:val="FFFFFF"/>
                <w:sz w:val="24"/>
                <w:szCs w:val="24"/>
              </w:rPr>
              <w:t>Cleavage</w:t>
            </w:r>
          </w:p>
        </w:tc>
        <w:tc>
          <w:tcPr>
            <w:tcW w:w="1549" w:type="dxa"/>
            <w:tcBorders>
              <w:bottom w:val="nil"/>
            </w:tcBorders>
            <w:shd w:val="clear" w:color="auto" w:fill="BF8F00"/>
            <w:vAlign w:val="center"/>
          </w:tcPr>
          <w:p w14:paraId="6A4DA0F5" w14:textId="77777777" w:rsidR="00687415" w:rsidRDefault="00AA0DC2">
            <w:pPr>
              <w:spacing w:after="120"/>
              <w:jc w:val="center"/>
              <w:rPr>
                <w:b/>
                <w:color w:val="FFFFFF"/>
                <w:sz w:val="24"/>
                <w:szCs w:val="24"/>
              </w:rPr>
            </w:pPr>
            <w:r>
              <w:rPr>
                <w:b/>
                <w:color w:val="FFFFFF"/>
                <w:sz w:val="24"/>
                <w:szCs w:val="24"/>
              </w:rPr>
              <w:t>Streak</w:t>
            </w:r>
          </w:p>
        </w:tc>
        <w:tc>
          <w:tcPr>
            <w:tcW w:w="2013" w:type="dxa"/>
            <w:tcBorders>
              <w:bottom w:val="nil"/>
            </w:tcBorders>
            <w:shd w:val="clear" w:color="auto" w:fill="BF8F00"/>
            <w:vAlign w:val="center"/>
          </w:tcPr>
          <w:p w14:paraId="3F24BA0F" w14:textId="77777777" w:rsidR="00687415" w:rsidRDefault="00AA0DC2">
            <w:pPr>
              <w:spacing w:after="120"/>
              <w:jc w:val="center"/>
              <w:rPr>
                <w:b/>
                <w:color w:val="FFFFFF"/>
                <w:sz w:val="24"/>
                <w:szCs w:val="24"/>
              </w:rPr>
            </w:pPr>
            <w:r>
              <w:rPr>
                <w:b/>
                <w:color w:val="FFFFFF"/>
                <w:sz w:val="24"/>
                <w:szCs w:val="24"/>
              </w:rPr>
              <w:t>Other Properties</w:t>
            </w:r>
          </w:p>
        </w:tc>
        <w:tc>
          <w:tcPr>
            <w:tcW w:w="2005" w:type="dxa"/>
            <w:tcBorders>
              <w:bottom w:val="nil"/>
            </w:tcBorders>
            <w:shd w:val="clear" w:color="auto" w:fill="BF8F00"/>
            <w:vAlign w:val="center"/>
          </w:tcPr>
          <w:p w14:paraId="7F02B03B" w14:textId="77777777" w:rsidR="00687415" w:rsidRDefault="00AA0DC2">
            <w:pPr>
              <w:spacing w:after="120"/>
              <w:jc w:val="center"/>
              <w:rPr>
                <w:b/>
                <w:color w:val="FFFFFF"/>
                <w:sz w:val="24"/>
                <w:szCs w:val="24"/>
              </w:rPr>
            </w:pPr>
            <w:r>
              <w:rPr>
                <w:b/>
                <w:color w:val="FFFFFF"/>
                <w:sz w:val="24"/>
                <w:szCs w:val="24"/>
              </w:rPr>
              <w:t>Mineral</w:t>
            </w:r>
          </w:p>
        </w:tc>
      </w:tr>
      <w:tr w:rsidR="00687415" w14:paraId="547E5F00" w14:textId="77777777">
        <w:trPr>
          <w:trHeight w:val="432"/>
        </w:trPr>
        <w:tc>
          <w:tcPr>
            <w:tcW w:w="2287" w:type="dxa"/>
            <w:vMerge/>
            <w:shd w:val="clear" w:color="auto" w:fill="BF8F00"/>
            <w:vAlign w:val="center"/>
          </w:tcPr>
          <w:p w14:paraId="33BFF8C3" w14:textId="77777777" w:rsidR="00687415" w:rsidRDefault="00687415">
            <w:pPr>
              <w:widowControl w:val="0"/>
              <w:pBdr>
                <w:top w:val="nil"/>
                <w:left w:val="nil"/>
                <w:bottom w:val="nil"/>
                <w:right w:val="nil"/>
                <w:between w:val="nil"/>
              </w:pBdr>
              <w:rPr>
                <w:b/>
                <w:color w:val="FFFFFF"/>
                <w:sz w:val="24"/>
                <w:szCs w:val="24"/>
              </w:rPr>
            </w:pPr>
          </w:p>
        </w:tc>
        <w:tc>
          <w:tcPr>
            <w:tcW w:w="2000" w:type="dxa"/>
            <w:tcBorders>
              <w:top w:val="nil"/>
            </w:tcBorders>
            <w:shd w:val="clear" w:color="auto" w:fill="BF8F00"/>
            <w:vAlign w:val="center"/>
          </w:tcPr>
          <w:p w14:paraId="66B7116D"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09" w:type="dxa"/>
            <w:tcBorders>
              <w:top w:val="nil"/>
            </w:tcBorders>
            <w:shd w:val="clear" w:color="auto" w:fill="BF8F00"/>
            <w:vAlign w:val="center"/>
          </w:tcPr>
          <w:p w14:paraId="18247278"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8" w:type="dxa"/>
            <w:tcBorders>
              <w:top w:val="nil"/>
            </w:tcBorders>
            <w:shd w:val="clear" w:color="auto" w:fill="BF8F00"/>
            <w:vAlign w:val="center"/>
          </w:tcPr>
          <w:p w14:paraId="49482056" w14:textId="77777777" w:rsidR="00687415" w:rsidRDefault="00AA0DC2">
            <w:pPr>
              <w:spacing w:after="120"/>
              <w:jc w:val="center"/>
              <w:rPr>
                <w:color w:val="FFFFFF"/>
                <w:sz w:val="18"/>
                <w:szCs w:val="18"/>
              </w:rPr>
            </w:pPr>
            <w:r>
              <w:rPr>
                <w:b/>
                <w:color w:val="FFFFFF"/>
                <w:sz w:val="18"/>
                <w:szCs w:val="18"/>
              </w:rPr>
              <w:t>(excellent/good or poor/absent)</w:t>
            </w:r>
          </w:p>
        </w:tc>
        <w:tc>
          <w:tcPr>
            <w:tcW w:w="1549" w:type="dxa"/>
            <w:tcBorders>
              <w:top w:val="nil"/>
            </w:tcBorders>
            <w:shd w:val="clear" w:color="auto" w:fill="BF8F00"/>
          </w:tcPr>
          <w:p w14:paraId="6F0D6CAA" w14:textId="77777777" w:rsidR="00687415" w:rsidRDefault="00687415">
            <w:pPr>
              <w:rPr>
                <w:color w:val="FFFFFF"/>
              </w:rPr>
            </w:pPr>
          </w:p>
        </w:tc>
        <w:tc>
          <w:tcPr>
            <w:tcW w:w="2013" w:type="dxa"/>
            <w:tcBorders>
              <w:top w:val="nil"/>
            </w:tcBorders>
            <w:shd w:val="clear" w:color="auto" w:fill="BF8F00"/>
          </w:tcPr>
          <w:p w14:paraId="710EA566" w14:textId="77777777" w:rsidR="00687415" w:rsidRDefault="00687415">
            <w:pPr>
              <w:rPr>
                <w:color w:val="FFFFFF"/>
              </w:rPr>
            </w:pPr>
          </w:p>
        </w:tc>
        <w:tc>
          <w:tcPr>
            <w:tcW w:w="2005" w:type="dxa"/>
            <w:tcBorders>
              <w:top w:val="nil"/>
            </w:tcBorders>
            <w:shd w:val="clear" w:color="auto" w:fill="BF8F00"/>
          </w:tcPr>
          <w:p w14:paraId="59EC2CC5" w14:textId="77777777" w:rsidR="00687415" w:rsidRDefault="00687415">
            <w:pPr>
              <w:rPr>
                <w:color w:val="FFFFFF"/>
              </w:rPr>
            </w:pPr>
          </w:p>
        </w:tc>
      </w:tr>
      <w:tr w:rsidR="00687415" w14:paraId="1F37F700" w14:textId="77777777">
        <w:trPr>
          <w:trHeight w:val="2160"/>
        </w:trPr>
        <w:tc>
          <w:tcPr>
            <w:tcW w:w="2287" w:type="dxa"/>
            <w:tcBorders>
              <w:bottom w:val="single" w:sz="4" w:space="0" w:color="000000"/>
            </w:tcBorders>
            <w:vAlign w:val="center"/>
          </w:tcPr>
          <w:p w14:paraId="0F0F7040" w14:textId="77777777" w:rsidR="00687415" w:rsidRDefault="00AA0DC2">
            <w:pPr>
              <w:jc w:val="center"/>
            </w:pPr>
            <w:r>
              <w:rPr>
                <w:noProof/>
              </w:rPr>
              <w:drawing>
                <wp:inline distT="0" distB="0" distL="0" distR="0" wp14:anchorId="031FA6B7" wp14:editId="704B61F7">
                  <wp:extent cx="914400" cy="1219200"/>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914400" cy="1219200"/>
                          </a:xfrm>
                          <a:prstGeom prst="rect">
                            <a:avLst/>
                          </a:prstGeom>
                          <a:ln/>
                        </pic:spPr>
                      </pic:pic>
                    </a:graphicData>
                  </a:graphic>
                </wp:inline>
              </w:drawing>
            </w:r>
          </w:p>
        </w:tc>
        <w:tc>
          <w:tcPr>
            <w:tcW w:w="2000" w:type="dxa"/>
            <w:tcBorders>
              <w:bottom w:val="single" w:sz="4" w:space="0" w:color="000000"/>
            </w:tcBorders>
          </w:tcPr>
          <w:p w14:paraId="5E51F448" w14:textId="77777777" w:rsidR="00687415" w:rsidRDefault="00687415"/>
        </w:tc>
        <w:tc>
          <w:tcPr>
            <w:tcW w:w="2009" w:type="dxa"/>
            <w:tcBorders>
              <w:bottom w:val="single" w:sz="4" w:space="0" w:color="000000"/>
            </w:tcBorders>
          </w:tcPr>
          <w:p w14:paraId="09154E5E" w14:textId="77777777" w:rsidR="00687415" w:rsidRDefault="00687415"/>
        </w:tc>
        <w:tc>
          <w:tcPr>
            <w:tcW w:w="2468" w:type="dxa"/>
            <w:tcBorders>
              <w:bottom w:val="single" w:sz="4" w:space="0" w:color="000000"/>
            </w:tcBorders>
          </w:tcPr>
          <w:p w14:paraId="116C2852" w14:textId="77777777" w:rsidR="00687415" w:rsidRDefault="00687415"/>
        </w:tc>
        <w:tc>
          <w:tcPr>
            <w:tcW w:w="1549" w:type="dxa"/>
            <w:tcBorders>
              <w:bottom w:val="single" w:sz="4" w:space="0" w:color="000000"/>
            </w:tcBorders>
          </w:tcPr>
          <w:p w14:paraId="7D537FCB" w14:textId="77777777" w:rsidR="00687415" w:rsidRDefault="00687415"/>
        </w:tc>
        <w:tc>
          <w:tcPr>
            <w:tcW w:w="2013" w:type="dxa"/>
            <w:tcBorders>
              <w:bottom w:val="single" w:sz="4" w:space="0" w:color="000000"/>
            </w:tcBorders>
          </w:tcPr>
          <w:p w14:paraId="075A7CD2" w14:textId="77777777" w:rsidR="00687415" w:rsidRDefault="00687415"/>
        </w:tc>
        <w:tc>
          <w:tcPr>
            <w:tcW w:w="2005" w:type="dxa"/>
            <w:tcBorders>
              <w:bottom w:val="single" w:sz="4" w:space="0" w:color="000000"/>
            </w:tcBorders>
          </w:tcPr>
          <w:p w14:paraId="35733152" w14:textId="77777777" w:rsidR="00687415" w:rsidRDefault="00687415"/>
        </w:tc>
      </w:tr>
      <w:tr w:rsidR="00687415" w14:paraId="4ED80B94" w14:textId="77777777">
        <w:trPr>
          <w:trHeight w:val="509"/>
        </w:trPr>
        <w:tc>
          <w:tcPr>
            <w:tcW w:w="14331" w:type="dxa"/>
            <w:gridSpan w:val="7"/>
            <w:tcBorders>
              <w:bottom w:val="single" w:sz="12" w:space="0" w:color="000000"/>
            </w:tcBorders>
          </w:tcPr>
          <w:p w14:paraId="410B772B" w14:textId="77777777" w:rsidR="00687415" w:rsidRDefault="00AA0DC2">
            <w:r>
              <w:t>Is this a silicate or non-silicate mineral?  If it is a non-silicate, to which mineral group does it belong?</w:t>
            </w:r>
          </w:p>
          <w:p w14:paraId="6FE780FD" w14:textId="77777777" w:rsidR="00687415" w:rsidRDefault="00AA0DC2">
            <w:proofErr w:type="gramStart"/>
            <w:r>
              <w:t>This mineral exhibits</w:t>
            </w:r>
            <w:proofErr w:type="gramEnd"/>
            <w:r>
              <w:t xml:space="preserve"> what type of cleavage?</w:t>
            </w:r>
          </w:p>
          <w:p w14:paraId="1F4C57FB" w14:textId="77777777" w:rsidR="00687415" w:rsidRDefault="00AA0DC2">
            <w:r>
              <w:t>What is the chemical formula for this mineral?</w:t>
            </w:r>
          </w:p>
        </w:tc>
      </w:tr>
      <w:tr w:rsidR="00687415" w14:paraId="2206D775" w14:textId="77777777">
        <w:trPr>
          <w:trHeight w:val="509"/>
        </w:trPr>
        <w:tc>
          <w:tcPr>
            <w:tcW w:w="2287" w:type="dxa"/>
            <w:vMerge w:val="restart"/>
            <w:tcBorders>
              <w:top w:val="single" w:sz="12" w:space="0" w:color="000000"/>
            </w:tcBorders>
            <w:shd w:val="clear" w:color="auto" w:fill="BF8F00"/>
            <w:vAlign w:val="center"/>
          </w:tcPr>
          <w:p w14:paraId="51410CF9" w14:textId="77777777" w:rsidR="00687415" w:rsidRDefault="00AA0DC2">
            <w:pPr>
              <w:spacing w:after="120"/>
              <w:jc w:val="center"/>
              <w:rPr>
                <w:b/>
                <w:color w:val="FFFFFF"/>
              </w:rPr>
            </w:pPr>
            <w:r>
              <w:rPr>
                <w:b/>
                <w:color w:val="FFFFFF"/>
                <w:sz w:val="28"/>
                <w:szCs w:val="28"/>
              </w:rPr>
              <w:t>Sample 17B</w:t>
            </w:r>
          </w:p>
        </w:tc>
        <w:tc>
          <w:tcPr>
            <w:tcW w:w="2000" w:type="dxa"/>
            <w:tcBorders>
              <w:top w:val="single" w:sz="12" w:space="0" w:color="000000"/>
              <w:bottom w:val="nil"/>
            </w:tcBorders>
            <w:shd w:val="clear" w:color="auto" w:fill="BF8F00"/>
            <w:vAlign w:val="center"/>
          </w:tcPr>
          <w:p w14:paraId="479B8EFD" w14:textId="77777777" w:rsidR="00687415" w:rsidRDefault="00AA0DC2">
            <w:pPr>
              <w:spacing w:after="120"/>
              <w:jc w:val="center"/>
              <w:rPr>
                <w:b/>
                <w:color w:val="FFFFFF"/>
                <w:sz w:val="24"/>
                <w:szCs w:val="24"/>
              </w:rPr>
            </w:pPr>
            <w:r>
              <w:rPr>
                <w:b/>
                <w:color w:val="FFFFFF"/>
                <w:sz w:val="24"/>
                <w:szCs w:val="24"/>
              </w:rPr>
              <w:t>Luster</w:t>
            </w:r>
          </w:p>
        </w:tc>
        <w:tc>
          <w:tcPr>
            <w:tcW w:w="2009" w:type="dxa"/>
            <w:tcBorders>
              <w:top w:val="single" w:sz="12" w:space="0" w:color="000000"/>
              <w:bottom w:val="nil"/>
            </w:tcBorders>
            <w:shd w:val="clear" w:color="auto" w:fill="BF8F00"/>
            <w:vAlign w:val="center"/>
          </w:tcPr>
          <w:p w14:paraId="35C95448" w14:textId="77777777" w:rsidR="00687415" w:rsidRDefault="00AA0DC2">
            <w:pPr>
              <w:spacing w:after="120"/>
              <w:jc w:val="center"/>
              <w:rPr>
                <w:b/>
                <w:color w:val="FFFFFF"/>
                <w:sz w:val="24"/>
                <w:szCs w:val="24"/>
              </w:rPr>
            </w:pPr>
            <w:r>
              <w:rPr>
                <w:b/>
                <w:color w:val="FFFFFF"/>
                <w:sz w:val="24"/>
                <w:szCs w:val="24"/>
              </w:rPr>
              <w:t>Hardness</w:t>
            </w:r>
          </w:p>
        </w:tc>
        <w:tc>
          <w:tcPr>
            <w:tcW w:w="2468" w:type="dxa"/>
            <w:tcBorders>
              <w:top w:val="single" w:sz="12" w:space="0" w:color="000000"/>
              <w:bottom w:val="nil"/>
            </w:tcBorders>
            <w:shd w:val="clear" w:color="auto" w:fill="BF8F00"/>
            <w:vAlign w:val="center"/>
          </w:tcPr>
          <w:p w14:paraId="07B315DE" w14:textId="77777777" w:rsidR="00687415" w:rsidRDefault="00AA0DC2">
            <w:pPr>
              <w:spacing w:after="120"/>
              <w:jc w:val="center"/>
              <w:rPr>
                <w:b/>
                <w:color w:val="FFFFFF"/>
                <w:sz w:val="24"/>
                <w:szCs w:val="24"/>
              </w:rPr>
            </w:pPr>
            <w:r>
              <w:rPr>
                <w:b/>
                <w:color w:val="FFFFFF"/>
                <w:sz w:val="24"/>
                <w:szCs w:val="24"/>
              </w:rPr>
              <w:t>Cleavage</w:t>
            </w:r>
          </w:p>
        </w:tc>
        <w:tc>
          <w:tcPr>
            <w:tcW w:w="1549" w:type="dxa"/>
            <w:tcBorders>
              <w:top w:val="single" w:sz="12" w:space="0" w:color="000000"/>
              <w:bottom w:val="nil"/>
            </w:tcBorders>
            <w:shd w:val="clear" w:color="auto" w:fill="BF8F00"/>
            <w:vAlign w:val="center"/>
          </w:tcPr>
          <w:p w14:paraId="7C5A929A" w14:textId="77777777" w:rsidR="00687415" w:rsidRDefault="00AA0DC2">
            <w:pPr>
              <w:spacing w:after="120"/>
              <w:jc w:val="center"/>
              <w:rPr>
                <w:b/>
                <w:color w:val="FFFFFF"/>
                <w:sz w:val="24"/>
                <w:szCs w:val="24"/>
              </w:rPr>
            </w:pPr>
            <w:r>
              <w:rPr>
                <w:b/>
                <w:color w:val="FFFFFF"/>
                <w:sz w:val="24"/>
                <w:szCs w:val="24"/>
              </w:rPr>
              <w:t>Streak</w:t>
            </w:r>
          </w:p>
        </w:tc>
        <w:tc>
          <w:tcPr>
            <w:tcW w:w="2013" w:type="dxa"/>
            <w:tcBorders>
              <w:top w:val="single" w:sz="12" w:space="0" w:color="000000"/>
              <w:bottom w:val="nil"/>
            </w:tcBorders>
            <w:shd w:val="clear" w:color="auto" w:fill="BF8F00"/>
            <w:vAlign w:val="center"/>
          </w:tcPr>
          <w:p w14:paraId="39B71D8D" w14:textId="77777777" w:rsidR="00687415" w:rsidRDefault="00AA0DC2">
            <w:pPr>
              <w:spacing w:after="120"/>
              <w:jc w:val="center"/>
              <w:rPr>
                <w:b/>
                <w:color w:val="FFFFFF"/>
                <w:sz w:val="24"/>
                <w:szCs w:val="24"/>
              </w:rPr>
            </w:pPr>
            <w:r>
              <w:rPr>
                <w:b/>
                <w:color w:val="FFFFFF"/>
                <w:sz w:val="24"/>
                <w:szCs w:val="24"/>
              </w:rPr>
              <w:t>Other Properties</w:t>
            </w:r>
          </w:p>
        </w:tc>
        <w:tc>
          <w:tcPr>
            <w:tcW w:w="2005" w:type="dxa"/>
            <w:tcBorders>
              <w:top w:val="single" w:sz="12" w:space="0" w:color="000000"/>
              <w:bottom w:val="nil"/>
            </w:tcBorders>
            <w:shd w:val="clear" w:color="auto" w:fill="BF8F00"/>
            <w:vAlign w:val="center"/>
          </w:tcPr>
          <w:p w14:paraId="40F56A96" w14:textId="77777777" w:rsidR="00687415" w:rsidRDefault="00AA0DC2">
            <w:pPr>
              <w:spacing w:after="120"/>
              <w:jc w:val="center"/>
              <w:rPr>
                <w:b/>
                <w:color w:val="FFFFFF"/>
                <w:sz w:val="24"/>
                <w:szCs w:val="24"/>
              </w:rPr>
            </w:pPr>
            <w:r>
              <w:rPr>
                <w:b/>
                <w:color w:val="FFFFFF"/>
                <w:sz w:val="24"/>
                <w:szCs w:val="24"/>
              </w:rPr>
              <w:t>Mineral</w:t>
            </w:r>
          </w:p>
        </w:tc>
      </w:tr>
      <w:tr w:rsidR="00687415" w14:paraId="437428BD" w14:textId="77777777">
        <w:trPr>
          <w:trHeight w:val="432"/>
        </w:trPr>
        <w:tc>
          <w:tcPr>
            <w:tcW w:w="2287" w:type="dxa"/>
            <w:vMerge/>
            <w:tcBorders>
              <w:top w:val="single" w:sz="12" w:space="0" w:color="000000"/>
            </w:tcBorders>
            <w:shd w:val="clear" w:color="auto" w:fill="BF8F00"/>
            <w:vAlign w:val="center"/>
          </w:tcPr>
          <w:p w14:paraId="7B846A9C" w14:textId="77777777" w:rsidR="00687415" w:rsidRDefault="00687415">
            <w:pPr>
              <w:widowControl w:val="0"/>
              <w:pBdr>
                <w:top w:val="nil"/>
                <w:left w:val="nil"/>
                <w:bottom w:val="nil"/>
                <w:right w:val="nil"/>
                <w:between w:val="nil"/>
              </w:pBdr>
              <w:rPr>
                <w:b/>
                <w:color w:val="FFFFFF"/>
                <w:sz w:val="24"/>
                <w:szCs w:val="24"/>
              </w:rPr>
            </w:pPr>
          </w:p>
        </w:tc>
        <w:tc>
          <w:tcPr>
            <w:tcW w:w="2000" w:type="dxa"/>
            <w:tcBorders>
              <w:top w:val="nil"/>
            </w:tcBorders>
            <w:shd w:val="clear" w:color="auto" w:fill="BF8F00"/>
            <w:vAlign w:val="center"/>
          </w:tcPr>
          <w:p w14:paraId="21FACAF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09" w:type="dxa"/>
            <w:tcBorders>
              <w:top w:val="nil"/>
            </w:tcBorders>
            <w:shd w:val="clear" w:color="auto" w:fill="BF8F00"/>
            <w:vAlign w:val="center"/>
          </w:tcPr>
          <w:p w14:paraId="2D49864E"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8" w:type="dxa"/>
            <w:tcBorders>
              <w:top w:val="nil"/>
            </w:tcBorders>
            <w:shd w:val="clear" w:color="auto" w:fill="BF8F00"/>
            <w:vAlign w:val="center"/>
          </w:tcPr>
          <w:p w14:paraId="78B21BA0" w14:textId="77777777" w:rsidR="00687415" w:rsidRDefault="00AA0DC2">
            <w:pPr>
              <w:spacing w:after="120"/>
              <w:jc w:val="center"/>
              <w:rPr>
                <w:color w:val="FFFFFF"/>
                <w:sz w:val="18"/>
                <w:szCs w:val="18"/>
              </w:rPr>
            </w:pPr>
            <w:r>
              <w:rPr>
                <w:b/>
                <w:color w:val="FFFFFF"/>
                <w:sz w:val="18"/>
                <w:szCs w:val="18"/>
              </w:rPr>
              <w:t>(excellent/good or poor/absent)</w:t>
            </w:r>
          </w:p>
        </w:tc>
        <w:tc>
          <w:tcPr>
            <w:tcW w:w="1549" w:type="dxa"/>
            <w:tcBorders>
              <w:top w:val="nil"/>
            </w:tcBorders>
            <w:shd w:val="clear" w:color="auto" w:fill="BF8F00"/>
          </w:tcPr>
          <w:p w14:paraId="63DAB94A" w14:textId="77777777" w:rsidR="00687415" w:rsidRDefault="00687415">
            <w:pPr>
              <w:rPr>
                <w:color w:val="FFFFFF"/>
              </w:rPr>
            </w:pPr>
          </w:p>
        </w:tc>
        <w:tc>
          <w:tcPr>
            <w:tcW w:w="2013" w:type="dxa"/>
            <w:tcBorders>
              <w:top w:val="nil"/>
            </w:tcBorders>
            <w:shd w:val="clear" w:color="auto" w:fill="BF8F00"/>
          </w:tcPr>
          <w:p w14:paraId="590348F0" w14:textId="77777777" w:rsidR="00687415" w:rsidRDefault="00687415">
            <w:pPr>
              <w:rPr>
                <w:color w:val="FFFFFF"/>
              </w:rPr>
            </w:pPr>
          </w:p>
        </w:tc>
        <w:tc>
          <w:tcPr>
            <w:tcW w:w="2005" w:type="dxa"/>
            <w:tcBorders>
              <w:top w:val="nil"/>
            </w:tcBorders>
            <w:shd w:val="clear" w:color="auto" w:fill="BF8F00"/>
          </w:tcPr>
          <w:p w14:paraId="6E11FF18" w14:textId="77777777" w:rsidR="00687415" w:rsidRDefault="00687415">
            <w:pPr>
              <w:rPr>
                <w:color w:val="FFFFFF"/>
              </w:rPr>
            </w:pPr>
          </w:p>
        </w:tc>
      </w:tr>
      <w:tr w:rsidR="00687415" w14:paraId="3232BE4A" w14:textId="77777777">
        <w:trPr>
          <w:trHeight w:val="2160"/>
        </w:trPr>
        <w:tc>
          <w:tcPr>
            <w:tcW w:w="2287" w:type="dxa"/>
            <w:tcBorders>
              <w:bottom w:val="single" w:sz="4" w:space="0" w:color="000000"/>
            </w:tcBorders>
            <w:vAlign w:val="center"/>
          </w:tcPr>
          <w:p w14:paraId="5A4BBF96" w14:textId="77777777" w:rsidR="00687415" w:rsidRDefault="00AA0DC2">
            <w:pPr>
              <w:jc w:val="center"/>
            </w:pPr>
            <w:r>
              <w:rPr>
                <w:noProof/>
              </w:rPr>
              <w:drawing>
                <wp:inline distT="0" distB="0" distL="0" distR="0" wp14:anchorId="16FA3660" wp14:editId="1804ABD0">
                  <wp:extent cx="914400" cy="1219200"/>
                  <wp:effectExtent l="0" t="0" r="0" b="0"/>
                  <wp:docPr id="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914400" cy="1219200"/>
                          </a:xfrm>
                          <a:prstGeom prst="rect">
                            <a:avLst/>
                          </a:prstGeom>
                          <a:ln/>
                        </pic:spPr>
                      </pic:pic>
                    </a:graphicData>
                  </a:graphic>
                </wp:inline>
              </w:drawing>
            </w:r>
          </w:p>
        </w:tc>
        <w:tc>
          <w:tcPr>
            <w:tcW w:w="2000" w:type="dxa"/>
            <w:tcBorders>
              <w:bottom w:val="single" w:sz="4" w:space="0" w:color="000000"/>
            </w:tcBorders>
          </w:tcPr>
          <w:p w14:paraId="2701D109" w14:textId="77777777" w:rsidR="00687415" w:rsidRDefault="00687415"/>
        </w:tc>
        <w:tc>
          <w:tcPr>
            <w:tcW w:w="2009" w:type="dxa"/>
            <w:tcBorders>
              <w:bottom w:val="single" w:sz="4" w:space="0" w:color="000000"/>
            </w:tcBorders>
          </w:tcPr>
          <w:p w14:paraId="0BBCFD32" w14:textId="77777777" w:rsidR="00687415" w:rsidRDefault="00687415"/>
        </w:tc>
        <w:tc>
          <w:tcPr>
            <w:tcW w:w="2468" w:type="dxa"/>
            <w:tcBorders>
              <w:bottom w:val="single" w:sz="4" w:space="0" w:color="000000"/>
            </w:tcBorders>
          </w:tcPr>
          <w:p w14:paraId="6C4A201B" w14:textId="77777777" w:rsidR="00687415" w:rsidRDefault="00687415"/>
        </w:tc>
        <w:tc>
          <w:tcPr>
            <w:tcW w:w="1549" w:type="dxa"/>
            <w:tcBorders>
              <w:bottom w:val="single" w:sz="4" w:space="0" w:color="000000"/>
            </w:tcBorders>
          </w:tcPr>
          <w:p w14:paraId="72BEADCE" w14:textId="77777777" w:rsidR="00687415" w:rsidRDefault="00687415"/>
        </w:tc>
        <w:tc>
          <w:tcPr>
            <w:tcW w:w="2013" w:type="dxa"/>
            <w:tcBorders>
              <w:bottom w:val="single" w:sz="4" w:space="0" w:color="000000"/>
            </w:tcBorders>
          </w:tcPr>
          <w:p w14:paraId="181EBDBC" w14:textId="77777777" w:rsidR="00687415" w:rsidRDefault="00687415"/>
        </w:tc>
        <w:tc>
          <w:tcPr>
            <w:tcW w:w="2005" w:type="dxa"/>
            <w:tcBorders>
              <w:bottom w:val="single" w:sz="4" w:space="0" w:color="000000"/>
            </w:tcBorders>
          </w:tcPr>
          <w:p w14:paraId="6E619F8C" w14:textId="77777777" w:rsidR="00687415" w:rsidRDefault="00687415"/>
        </w:tc>
      </w:tr>
      <w:tr w:rsidR="00687415" w14:paraId="6AB51045" w14:textId="77777777">
        <w:trPr>
          <w:trHeight w:val="509"/>
        </w:trPr>
        <w:tc>
          <w:tcPr>
            <w:tcW w:w="14331" w:type="dxa"/>
            <w:gridSpan w:val="7"/>
            <w:tcBorders>
              <w:bottom w:val="single" w:sz="4" w:space="0" w:color="000000"/>
            </w:tcBorders>
          </w:tcPr>
          <w:p w14:paraId="5FBADD3F" w14:textId="77777777" w:rsidR="00687415" w:rsidRDefault="00AA0DC2">
            <w:r>
              <w:t>Is this a silicate or non-silicate mineral?  If it is a non-silicate, to which mineral group does it belong?</w:t>
            </w:r>
          </w:p>
          <w:p w14:paraId="1EC694DA" w14:textId="77777777" w:rsidR="00687415" w:rsidRDefault="00AA0DC2">
            <w:r>
              <w:t>How many planes of cleavage does this mineral have?</w:t>
            </w:r>
          </w:p>
          <w:p w14:paraId="4349364D" w14:textId="77777777" w:rsidR="00687415" w:rsidRDefault="00AA0DC2">
            <w:r>
              <w:t>What is the crystal form (habit) of this mineral?</w:t>
            </w:r>
          </w:p>
        </w:tc>
      </w:tr>
    </w:tbl>
    <w:p w14:paraId="3F3E2146" w14:textId="77777777" w:rsidR="00687415" w:rsidRDefault="00AA0DC2">
      <w:r>
        <w:br w:type="page"/>
      </w:r>
    </w:p>
    <w:tbl>
      <w:tblPr>
        <w:tblStyle w:val="ae"/>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59"/>
        <w:gridCol w:w="1953"/>
        <w:gridCol w:w="48"/>
        <w:gridCol w:w="1971"/>
        <w:gridCol w:w="39"/>
        <w:gridCol w:w="2442"/>
        <w:gridCol w:w="26"/>
        <w:gridCol w:w="1530"/>
        <w:gridCol w:w="19"/>
        <w:gridCol w:w="2002"/>
        <w:gridCol w:w="11"/>
        <w:gridCol w:w="2005"/>
      </w:tblGrid>
      <w:tr w:rsidR="00687415" w14:paraId="0A38DEFF" w14:textId="77777777">
        <w:trPr>
          <w:trHeight w:val="509"/>
        </w:trPr>
        <w:tc>
          <w:tcPr>
            <w:tcW w:w="2285" w:type="dxa"/>
            <w:gridSpan w:val="2"/>
            <w:vMerge w:val="restart"/>
            <w:shd w:val="clear" w:color="auto" w:fill="BF8F00"/>
            <w:vAlign w:val="center"/>
          </w:tcPr>
          <w:p w14:paraId="4D8F5E15" w14:textId="77777777" w:rsidR="00687415" w:rsidRDefault="00AA0DC2">
            <w:pPr>
              <w:spacing w:after="120"/>
              <w:jc w:val="center"/>
              <w:rPr>
                <w:b/>
                <w:color w:val="FFFFFF"/>
              </w:rPr>
            </w:pPr>
            <w:r>
              <w:rPr>
                <w:b/>
                <w:color w:val="FFFFFF"/>
                <w:sz w:val="28"/>
                <w:szCs w:val="28"/>
              </w:rPr>
              <w:lastRenderedPageBreak/>
              <w:t>Sample 18A</w:t>
            </w:r>
          </w:p>
        </w:tc>
        <w:tc>
          <w:tcPr>
            <w:tcW w:w="2001" w:type="dxa"/>
            <w:gridSpan w:val="2"/>
            <w:tcBorders>
              <w:bottom w:val="nil"/>
            </w:tcBorders>
            <w:shd w:val="clear" w:color="auto" w:fill="BF8F00"/>
            <w:vAlign w:val="center"/>
          </w:tcPr>
          <w:p w14:paraId="10193BCD" w14:textId="77777777" w:rsidR="00687415" w:rsidRDefault="00AA0DC2">
            <w:pPr>
              <w:spacing w:after="120"/>
              <w:jc w:val="center"/>
              <w:rPr>
                <w:b/>
                <w:color w:val="FFFFFF"/>
                <w:sz w:val="24"/>
                <w:szCs w:val="24"/>
              </w:rPr>
            </w:pPr>
            <w:r>
              <w:rPr>
                <w:b/>
                <w:color w:val="FFFFFF"/>
                <w:sz w:val="24"/>
                <w:szCs w:val="24"/>
              </w:rPr>
              <w:t>Luster</w:t>
            </w:r>
          </w:p>
        </w:tc>
        <w:tc>
          <w:tcPr>
            <w:tcW w:w="2010" w:type="dxa"/>
            <w:gridSpan w:val="2"/>
            <w:tcBorders>
              <w:bottom w:val="nil"/>
            </w:tcBorders>
            <w:shd w:val="clear" w:color="auto" w:fill="BF8F00"/>
            <w:vAlign w:val="center"/>
          </w:tcPr>
          <w:p w14:paraId="3317D7BA" w14:textId="77777777" w:rsidR="00687415" w:rsidRDefault="00AA0DC2">
            <w:pPr>
              <w:spacing w:after="120"/>
              <w:jc w:val="center"/>
              <w:rPr>
                <w:b/>
                <w:color w:val="FFFFFF"/>
                <w:sz w:val="24"/>
                <w:szCs w:val="24"/>
              </w:rPr>
            </w:pPr>
            <w:r>
              <w:rPr>
                <w:b/>
                <w:color w:val="FFFFFF"/>
                <w:sz w:val="24"/>
                <w:szCs w:val="24"/>
              </w:rPr>
              <w:t>Hardness</w:t>
            </w:r>
          </w:p>
        </w:tc>
        <w:tc>
          <w:tcPr>
            <w:tcW w:w="2468" w:type="dxa"/>
            <w:gridSpan w:val="2"/>
            <w:tcBorders>
              <w:bottom w:val="nil"/>
            </w:tcBorders>
            <w:shd w:val="clear" w:color="auto" w:fill="BF8F00"/>
            <w:vAlign w:val="center"/>
          </w:tcPr>
          <w:p w14:paraId="34BBD383" w14:textId="77777777" w:rsidR="00687415" w:rsidRDefault="00AA0DC2">
            <w:pPr>
              <w:spacing w:after="120"/>
              <w:jc w:val="center"/>
              <w:rPr>
                <w:b/>
                <w:color w:val="FFFFFF"/>
                <w:sz w:val="24"/>
                <w:szCs w:val="24"/>
              </w:rPr>
            </w:pPr>
            <w:r>
              <w:rPr>
                <w:b/>
                <w:color w:val="FFFFFF"/>
                <w:sz w:val="24"/>
                <w:szCs w:val="24"/>
              </w:rPr>
              <w:t>Cleavage</w:t>
            </w:r>
          </w:p>
        </w:tc>
        <w:tc>
          <w:tcPr>
            <w:tcW w:w="1549" w:type="dxa"/>
            <w:gridSpan w:val="2"/>
            <w:tcBorders>
              <w:bottom w:val="nil"/>
            </w:tcBorders>
            <w:shd w:val="clear" w:color="auto" w:fill="BF8F00"/>
            <w:vAlign w:val="center"/>
          </w:tcPr>
          <w:p w14:paraId="24AE135F" w14:textId="77777777" w:rsidR="00687415" w:rsidRDefault="00AA0DC2">
            <w:pPr>
              <w:spacing w:after="120"/>
              <w:jc w:val="center"/>
              <w:rPr>
                <w:b/>
                <w:color w:val="FFFFFF"/>
                <w:sz w:val="24"/>
                <w:szCs w:val="24"/>
              </w:rPr>
            </w:pPr>
            <w:r>
              <w:rPr>
                <w:b/>
                <w:color w:val="FFFFFF"/>
                <w:sz w:val="24"/>
                <w:szCs w:val="24"/>
              </w:rPr>
              <w:t>Streak</w:t>
            </w:r>
          </w:p>
        </w:tc>
        <w:tc>
          <w:tcPr>
            <w:tcW w:w="2013" w:type="dxa"/>
            <w:gridSpan w:val="2"/>
            <w:tcBorders>
              <w:bottom w:val="nil"/>
            </w:tcBorders>
            <w:shd w:val="clear" w:color="auto" w:fill="BF8F00"/>
            <w:vAlign w:val="center"/>
          </w:tcPr>
          <w:p w14:paraId="4529E1A1" w14:textId="77777777" w:rsidR="00687415" w:rsidRDefault="00AA0DC2">
            <w:pPr>
              <w:spacing w:after="120"/>
              <w:jc w:val="center"/>
              <w:rPr>
                <w:b/>
                <w:color w:val="FFFFFF"/>
                <w:sz w:val="24"/>
                <w:szCs w:val="24"/>
              </w:rPr>
            </w:pPr>
            <w:r>
              <w:rPr>
                <w:b/>
                <w:color w:val="FFFFFF"/>
                <w:sz w:val="24"/>
                <w:szCs w:val="24"/>
              </w:rPr>
              <w:t>Other Properties</w:t>
            </w:r>
          </w:p>
        </w:tc>
        <w:tc>
          <w:tcPr>
            <w:tcW w:w="2005" w:type="dxa"/>
            <w:tcBorders>
              <w:bottom w:val="nil"/>
            </w:tcBorders>
            <w:shd w:val="clear" w:color="auto" w:fill="BF8F00"/>
            <w:vAlign w:val="center"/>
          </w:tcPr>
          <w:p w14:paraId="72C1A737" w14:textId="77777777" w:rsidR="00687415" w:rsidRDefault="00AA0DC2">
            <w:pPr>
              <w:spacing w:after="120"/>
              <w:jc w:val="center"/>
              <w:rPr>
                <w:b/>
                <w:color w:val="FFFFFF"/>
                <w:sz w:val="24"/>
                <w:szCs w:val="24"/>
              </w:rPr>
            </w:pPr>
            <w:r>
              <w:rPr>
                <w:b/>
                <w:color w:val="FFFFFF"/>
                <w:sz w:val="24"/>
                <w:szCs w:val="24"/>
              </w:rPr>
              <w:t>Mineral</w:t>
            </w:r>
          </w:p>
        </w:tc>
      </w:tr>
      <w:tr w:rsidR="00687415" w14:paraId="001423B4" w14:textId="77777777">
        <w:trPr>
          <w:trHeight w:val="432"/>
        </w:trPr>
        <w:tc>
          <w:tcPr>
            <w:tcW w:w="2285" w:type="dxa"/>
            <w:gridSpan w:val="2"/>
            <w:vMerge/>
            <w:shd w:val="clear" w:color="auto" w:fill="BF8F00"/>
            <w:vAlign w:val="center"/>
          </w:tcPr>
          <w:p w14:paraId="42CF9369" w14:textId="77777777" w:rsidR="00687415" w:rsidRDefault="00687415">
            <w:pPr>
              <w:widowControl w:val="0"/>
              <w:pBdr>
                <w:top w:val="nil"/>
                <w:left w:val="nil"/>
                <w:bottom w:val="nil"/>
                <w:right w:val="nil"/>
                <w:between w:val="nil"/>
              </w:pBdr>
              <w:rPr>
                <w:b/>
                <w:color w:val="FFFFFF"/>
                <w:sz w:val="24"/>
                <w:szCs w:val="24"/>
              </w:rPr>
            </w:pPr>
          </w:p>
        </w:tc>
        <w:tc>
          <w:tcPr>
            <w:tcW w:w="2001" w:type="dxa"/>
            <w:gridSpan w:val="2"/>
            <w:tcBorders>
              <w:top w:val="nil"/>
            </w:tcBorders>
            <w:shd w:val="clear" w:color="auto" w:fill="BF8F00"/>
            <w:vAlign w:val="center"/>
          </w:tcPr>
          <w:p w14:paraId="3056F485"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0" w:type="dxa"/>
            <w:gridSpan w:val="2"/>
            <w:tcBorders>
              <w:top w:val="nil"/>
            </w:tcBorders>
            <w:shd w:val="clear" w:color="auto" w:fill="BF8F00"/>
            <w:vAlign w:val="center"/>
          </w:tcPr>
          <w:p w14:paraId="12EF4FD6"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8" w:type="dxa"/>
            <w:gridSpan w:val="2"/>
            <w:tcBorders>
              <w:top w:val="nil"/>
            </w:tcBorders>
            <w:shd w:val="clear" w:color="auto" w:fill="BF8F00"/>
            <w:vAlign w:val="center"/>
          </w:tcPr>
          <w:p w14:paraId="01D67D18" w14:textId="77777777" w:rsidR="00687415" w:rsidRDefault="00AA0DC2">
            <w:pPr>
              <w:spacing w:after="120"/>
              <w:jc w:val="center"/>
              <w:rPr>
                <w:color w:val="FFFFFF"/>
                <w:sz w:val="18"/>
                <w:szCs w:val="18"/>
              </w:rPr>
            </w:pPr>
            <w:r>
              <w:rPr>
                <w:b/>
                <w:color w:val="FFFFFF"/>
                <w:sz w:val="18"/>
                <w:szCs w:val="18"/>
              </w:rPr>
              <w:t>(excellent/good or poor/absent)</w:t>
            </w:r>
          </w:p>
        </w:tc>
        <w:tc>
          <w:tcPr>
            <w:tcW w:w="1549" w:type="dxa"/>
            <w:gridSpan w:val="2"/>
            <w:tcBorders>
              <w:top w:val="nil"/>
            </w:tcBorders>
            <w:shd w:val="clear" w:color="auto" w:fill="BF8F00"/>
          </w:tcPr>
          <w:p w14:paraId="1C89A59D" w14:textId="77777777" w:rsidR="00687415" w:rsidRDefault="00687415">
            <w:pPr>
              <w:rPr>
                <w:color w:val="FFFFFF"/>
              </w:rPr>
            </w:pPr>
          </w:p>
        </w:tc>
        <w:tc>
          <w:tcPr>
            <w:tcW w:w="2013" w:type="dxa"/>
            <w:gridSpan w:val="2"/>
            <w:tcBorders>
              <w:top w:val="nil"/>
            </w:tcBorders>
            <w:shd w:val="clear" w:color="auto" w:fill="BF8F00"/>
          </w:tcPr>
          <w:p w14:paraId="67A32BBC" w14:textId="77777777" w:rsidR="00687415" w:rsidRDefault="00687415">
            <w:pPr>
              <w:rPr>
                <w:color w:val="FFFFFF"/>
              </w:rPr>
            </w:pPr>
          </w:p>
        </w:tc>
        <w:tc>
          <w:tcPr>
            <w:tcW w:w="2005" w:type="dxa"/>
            <w:tcBorders>
              <w:top w:val="nil"/>
            </w:tcBorders>
            <w:shd w:val="clear" w:color="auto" w:fill="BF8F00"/>
          </w:tcPr>
          <w:p w14:paraId="79D1C8E0" w14:textId="77777777" w:rsidR="00687415" w:rsidRDefault="00687415">
            <w:pPr>
              <w:rPr>
                <w:color w:val="FFFFFF"/>
              </w:rPr>
            </w:pPr>
          </w:p>
        </w:tc>
      </w:tr>
      <w:tr w:rsidR="00687415" w14:paraId="7598FB6E" w14:textId="77777777">
        <w:trPr>
          <w:trHeight w:val="2160"/>
        </w:trPr>
        <w:tc>
          <w:tcPr>
            <w:tcW w:w="2285" w:type="dxa"/>
            <w:gridSpan w:val="2"/>
            <w:tcBorders>
              <w:bottom w:val="single" w:sz="4" w:space="0" w:color="000000"/>
            </w:tcBorders>
            <w:vAlign w:val="center"/>
          </w:tcPr>
          <w:p w14:paraId="1FAA5A47" w14:textId="77777777" w:rsidR="00687415" w:rsidRDefault="00AA0DC2">
            <w:pPr>
              <w:jc w:val="center"/>
            </w:pPr>
            <w:r>
              <w:rPr>
                <w:noProof/>
              </w:rPr>
              <w:drawing>
                <wp:inline distT="0" distB="0" distL="0" distR="0" wp14:anchorId="0640011D" wp14:editId="60777200">
                  <wp:extent cx="914400" cy="1219200"/>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914400" cy="1219200"/>
                          </a:xfrm>
                          <a:prstGeom prst="rect">
                            <a:avLst/>
                          </a:prstGeom>
                          <a:ln/>
                        </pic:spPr>
                      </pic:pic>
                    </a:graphicData>
                  </a:graphic>
                </wp:inline>
              </w:drawing>
            </w:r>
          </w:p>
        </w:tc>
        <w:tc>
          <w:tcPr>
            <w:tcW w:w="2001" w:type="dxa"/>
            <w:gridSpan w:val="2"/>
            <w:tcBorders>
              <w:bottom w:val="single" w:sz="4" w:space="0" w:color="000000"/>
            </w:tcBorders>
          </w:tcPr>
          <w:p w14:paraId="65561DE0" w14:textId="77777777" w:rsidR="00687415" w:rsidRDefault="00687415"/>
        </w:tc>
        <w:tc>
          <w:tcPr>
            <w:tcW w:w="2010" w:type="dxa"/>
            <w:gridSpan w:val="2"/>
            <w:tcBorders>
              <w:bottom w:val="single" w:sz="4" w:space="0" w:color="000000"/>
            </w:tcBorders>
          </w:tcPr>
          <w:p w14:paraId="33C4F7D0" w14:textId="77777777" w:rsidR="00687415" w:rsidRDefault="00687415"/>
        </w:tc>
        <w:tc>
          <w:tcPr>
            <w:tcW w:w="2468" w:type="dxa"/>
            <w:gridSpan w:val="2"/>
            <w:tcBorders>
              <w:bottom w:val="single" w:sz="4" w:space="0" w:color="000000"/>
            </w:tcBorders>
          </w:tcPr>
          <w:p w14:paraId="2663AD72" w14:textId="77777777" w:rsidR="00687415" w:rsidRDefault="00687415"/>
        </w:tc>
        <w:tc>
          <w:tcPr>
            <w:tcW w:w="1549" w:type="dxa"/>
            <w:gridSpan w:val="2"/>
            <w:tcBorders>
              <w:bottom w:val="single" w:sz="4" w:space="0" w:color="000000"/>
            </w:tcBorders>
          </w:tcPr>
          <w:p w14:paraId="5901C1CF" w14:textId="77777777" w:rsidR="00687415" w:rsidRDefault="00687415"/>
        </w:tc>
        <w:tc>
          <w:tcPr>
            <w:tcW w:w="2013" w:type="dxa"/>
            <w:gridSpan w:val="2"/>
            <w:tcBorders>
              <w:bottom w:val="single" w:sz="4" w:space="0" w:color="000000"/>
            </w:tcBorders>
          </w:tcPr>
          <w:p w14:paraId="33750269" w14:textId="77777777" w:rsidR="00687415" w:rsidRDefault="00687415"/>
        </w:tc>
        <w:tc>
          <w:tcPr>
            <w:tcW w:w="2005" w:type="dxa"/>
            <w:tcBorders>
              <w:bottom w:val="single" w:sz="4" w:space="0" w:color="000000"/>
            </w:tcBorders>
          </w:tcPr>
          <w:p w14:paraId="2AEA3250" w14:textId="77777777" w:rsidR="00687415" w:rsidRDefault="00687415"/>
        </w:tc>
      </w:tr>
      <w:tr w:rsidR="00687415" w14:paraId="7463FC3D" w14:textId="77777777">
        <w:trPr>
          <w:trHeight w:val="509"/>
        </w:trPr>
        <w:tc>
          <w:tcPr>
            <w:tcW w:w="14331" w:type="dxa"/>
            <w:gridSpan w:val="13"/>
            <w:tcBorders>
              <w:bottom w:val="single" w:sz="12" w:space="0" w:color="000000"/>
            </w:tcBorders>
          </w:tcPr>
          <w:p w14:paraId="08F29909" w14:textId="77777777" w:rsidR="00687415" w:rsidRDefault="00AA0DC2">
            <w:r>
              <w:t>Is this a silicate or non-silicate mineral?  If it is a non-silicate, to which mineral group does it belong?</w:t>
            </w:r>
          </w:p>
          <w:p w14:paraId="5DE59B4D" w14:textId="77777777" w:rsidR="00687415" w:rsidRDefault="00AA0DC2">
            <w:r>
              <w:t>Is this mineral felsic or mafic?</w:t>
            </w:r>
          </w:p>
          <w:p w14:paraId="4C83B92E" w14:textId="77777777" w:rsidR="00687415" w:rsidRDefault="00AA0DC2">
            <w:r>
              <w:t>How many planes of cleavage does this mineral have?</w:t>
            </w:r>
          </w:p>
        </w:tc>
      </w:tr>
      <w:tr w:rsidR="00687415" w14:paraId="42EE37B2" w14:textId="77777777">
        <w:trPr>
          <w:trHeight w:val="509"/>
        </w:trPr>
        <w:tc>
          <w:tcPr>
            <w:tcW w:w="2285" w:type="dxa"/>
            <w:gridSpan w:val="2"/>
            <w:vMerge w:val="restart"/>
            <w:tcBorders>
              <w:top w:val="single" w:sz="12" w:space="0" w:color="000000"/>
            </w:tcBorders>
            <w:shd w:val="clear" w:color="auto" w:fill="BF8F00"/>
            <w:vAlign w:val="center"/>
          </w:tcPr>
          <w:p w14:paraId="3AD0AAE5" w14:textId="77777777" w:rsidR="00687415" w:rsidRDefault="00AA0DC2">
            <w:pPr>
              <w:spacing w:after="120"/>
              <w:jc w:val="center"/>
              <w:rPr>
                <w:b/>
                <w:color w:val="FFFFFF"/>
              </w:rPr>
            </w:pPr>
            <w:r>
              <w:rPr>
                <w:b/>
                <w:color w:val="FFFFFF"/>
                <w:sz w:val="28"/>
                <w:szCs w:val="28"/>
              </w:rPr>
              <w:t>Sample 18B</w:t>
            </w:r>
          </w:p>
        </w:tc>
        <w:tc>
          <w:tcPr>
            <w:tcW w:w="2001" w:type="dxa"/>
            <w:gridSpan w:val="2"/>
            <w:tcBorders>
              <w:top w:val="single" w:sz="12" w:space="0" w:color="000000"/>
              <w:bottom w:val="nil"/>
            </w:tcBorders>
            <w:shd w:val="clear" w:color="auto" w:fill="BF8F00"/>
            <w:vAlign w:val="center"/>
          </w:tcPr>
          <w:p w14:paraId="7238DB0B" w14:textId="77777777" w:rsidR="00687415" w:rsidRDefault="00AA0DC2">
            <w:pPr>
              <w:spacing w:after="120"/>
              <w:jc w:val="center"/>
              <w:rPr>
                <w:b/>
                <w:color w:val="FFFFFF"/>
                <w:sz w:val="24"/>
                <w:szCs w:val="24"/>
              </w:rPr>
            </w:pPr>
            <w:r>
              <w:rPr>
                <w:b/>
                <w:color w:val="FFFFFF"/>
                <w:sz w:val="24"/>
                <w:szCs w:val="24"/>
              </w:rPr>
              <w:t>Luster</w:t>
            </w:r>
          </w:p>
        </w:tc>
        <w:tc>
          <w:tcPr>
            <w:tcW w:w="2010" w:type="dxa"/>
            <w:gridSpan w:val="2"/>
            <w:tcBorders>
              <w:top w:val="single" w:sz="12" w:space="0" w:color="000000"/>
              <w:bottom w:val="nil"/>
            </w:tcBorders>
            <w:shd w:val="clear" w:color="auto" w:fill="BF8F00"/>
            <w:vAlign w:val="center"/>
          </w:tcPr>
          <w:p w14:paraId="0A383C9F" w14:textId="77777777" w:rsidR="00687415" w:rsidRDefault="00AA0DC2">
            <w:pPr>
              <w:spacing w:after="120"/>
              <w:jc w:val="center"/>
              <w:rPr>
                <w:b/>
                <w:color w:val="FFFFFF"/>
                <w:sz w:val="24"/>
                <w:szCs w:val="24"/>
              </w:rPr>
            </w:pPr>
            <w:r>
              <w:rPr>
                <w:b/>
                <w:color w:val="FFFFFF"/>
                <w:sz w:val="24"/>
                <w:szCs w:val="24"/>
              </w:rPr>
              <w:t>Hardness</w:t>
            </w:r>
          </w:p>
        </w:tc>
        <w:tc>
          <w:tcPr>
            <w:tcW w:w="2468" w:type="dxa"/>
            <w:gridSpan w:val="2"/>
            <w:tcBorders>
              <w:top w:val="single" w:sz="12" w:space="0" w:color="000000"/>
              <w:bottom w:val="nil"/>
            </w:tcBorders>
            <w:shd w:val="clear" w:color="auto" w:fill="BF8F00"/>
            <w:vAlign w:val="center"/>
          </w:tcPr>
          <w:p w14:paraId="2A7A4A8C" w14:textId="77777777" w:rsidR="00687415" w:rsidRDefault="00AA0DC2">
            <w:pPr>
              <w:spacing w:after="120"/>
              <w:jc w:val="center"/>
              <w:rPr>
                <w:b/>
                <w:color w:val="FFFFFF"/>
                <w:sz w:val="24"/>
                <w:szCs w:val="24"/>
              </w:rPr>
            </w:pPr>
            <w:r>
              <w:rPr>
                <w:b/>
                <w:color w:val="FFFFFF"/>
                <w:sz w:val="24"/>
                <w:szCs w:val="24"/>
              </w:rPr>
              <w:t>Cleavage</w:t>
            </w:r>
          </w:p>
        </w:tc>
        <w:tc>
          <w:tcPr>
            <w:tcW w:w="1549" w:type="dxa"/>
            <w:gridSpan w:val="2"/>
            <w:tcBorders>
              <w:top w:val="single" w:sz="12" w:space="0" w:color="000000"/>
              <w:bottom w:val="nil"/>
            </w:tcBorders>
            <w:shd w:val="clear" w:color="auto" w:fill="BF8F00"/>
            <w:vAlign w:val="center"/>
          </w:tcPr>
          <w:p w14:paraId="308AABD6" w14:textId="77777777" w:rsidR="00687415" w:rsidRDefault="00AA0DC2">
            <w:pPr>
              <w:spacing w:after="120"/>
              <w:jc w:val="center"/>
              <w:rPr>
                <w:b/>
                <w:color w:val="FFFFFF"/>
                <w:sz w:val="24"/>
                <w:szCs w:val="24"/>
              </w:rPr>
            </w:pPr>
            <w:r>
              <w:rPr>
                <w:b/>
                <w:color w:val="FFFFFF"/>
                <w:sz w:val="24"/>
                <w:szCs w:val="24"/>
              </w:rPr>
              <w:t>Streak</w:t>
            </w:r>
          </w:p>
        </w:tc>
        <w:tc>
          <w:tcPr>
            <w:tcW w:w="2013" w:type="dxa"/>
            <w:gridSpan w:val="2"/>
            <w:tcBorders>
              <w:top w:val="single" w:sz="12" w:space="0" w:color="000000"/>
              <w:bottom w:val="nil"/>
            </w:tcBorders>
            <w:shd w:val="clear" w:color="auto" w:fill="BF8F00"/>
            <w:vAlign w:val="center"/>
          </w:tcPr>
          <w:p w14:paraId="52EEF573" w14:textId="77777777" w:rsidR="00687415" w:rsidRDefault="00AA0DC2">
            <w:pPr>
              <w:spacing w:after="120"/>
              <w:jc w:val="center"/>
              <w:rPr>
                <w:b/>
                <w:color w:val="FFFFFF"/>
                <w:sz w:val="24"/>
                <w:szCs w:val="24"/>
              </w:rPr>
            </w:pPr>
            <w:r>
              <w:rPr>
                <w:b/>
                <w:color w:val="FFFFFF"/>
                <w:sz w:val="24"/>
                <w:szCs w:val="24"/>
              </w:rPr>
              <w:t>Other Properties</w:t>
            </w:r>
          </w:p>
        </w:tc>
        <w:tc>
          <w:tcPr>
            <w:tcW w:w="2005" w:type="dxa"/>
            <w:tcBorders>
              <w:top w:val="single" w:sz="12" w:space="0" w:color="000000"/>
              <w:bottom w:val="nil"/>
            </w:tcBorders>
            <w:shd w:val="clear" w:color="auto" w:fill="BF8F00"/>
            <w:vAlign w:val="center"/>
          </w:tcPr>
          <w:p w14:paraId="344B2C46" w14:textId="77777777" w:rsidR="00687415" w:rsidRDefault="00AA0DC2">
            <w:pPr>
              <w:spacing w:after="120"/>
              <w:jc w:val="center"/>
              <w:rPr>
                <w:b/>
                <w:color w:val="FFFFFF"/>
                <w:sz w:val="24"/>
                <w:szCs w:val="24"/>
              </w:rPr>
            </w:pPr>
            <w:r>
              <w:rPr>
                <w:b/>
                <w:color w:val="FFFFFF"/>
                <w:sz w:val="24"/>
                <w:szCs w:val="24"/>
              </w:rPr>
              <w:t>Mineral</w:t>
            </w:r>
          </w:p>
        </w:tc>
      </w:tr>
      <w:tr w:rsidR="00687415" w14:paraId="67EE556B" w14:textId="77777777">
        <w:trPr>
          <w:trHeight w:val="432"/>
        </w:trPr>
        <w:tc>
          <w:tcPr>
            <w:tcW w:w="2285" w:type="dxa"/>
            <w:gridSpan w:val="2"/>
            <w:vMerge/>
            <w:tcBorders>
              <w:top w:val="single" w:sz="12" w:space="0" w:color="000000"/>
            </w:tcBorders>
            <w:shd w:val="clear" w:color="auto" w:fill="BF8F00"/>
            <w:vAlign w:val="center"/>
          </w:tcPr>
          <w:p w14:paraId="47DB7F54" w14:textId="77777777" w:rsidR="00687415" w:rsidRDefault="00687415">
            <w:pPr>
              <w:widowControl w:val="0"/>
              <w:pBdr>
                <w:top w:val="nil"/>
                <w:left w:val="nil"/>
                <w:bottom w:val="nil"/>
                <w:right w:val="nil"/>
                <w:between w:val="nil"/>
              </w:pBdr>
              <w:rPr>
                <w:b/>
                <w:color w:val="FFFFFF"/>
                <w:sz w:val="24"/>
                <w:szCs w:val="24"/>
              </w:rPr>
            </w:pPr>
          </w:p>
        </w:tc>
        <w:tc>
          <w:tcPr>
            <w:tcW w:w="2001" w:type="dxa"/>
            <w:gridSpan w:val="2"/>
            <w:tcBorders>
              <w:top w:val="nil"/>
            </w:tcBorders>
            <w:shd w:val="clear" w:color="auto" w:fill="BF8F00"/>
            <w:vAlign w:val="center"/>
          </w:tcPr>
          <w:p w14:paraId="4AB0A74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0" w:type="dxa"/>
            <w:gridSpan w:val="2"/>
            <w:tcBorders>
              <w:top w:val="nil"/>
            </w:tcBorders>
            <w:shd w:val="clear" w:color="auto" w:fill="BF8F00"/>
            <w:vAlign w:val="center"/>
          </w:tcPr>
          <w:p w14:paraId="760E7954"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68" w:type="dxa"/>
            <w:gridSpan w:val="2"/>
            <w:tcBorders>
              <w:top w:val="nil"/>
            </w:tcBorders>
            <w:shd w:val="clear" w:color="auto" w:fill="BF8F00"/>
            <w:vAlign w:val="center"/>
          </w:tcPr>
          <w:p w14:paraId="2451753E" w14:textId="77777777" w:rsidR="00687415" w:rsidRDefault="00AA0DC2">
            <w:pPr>
              <w:spacing w:after="120"/>
              <w:jc w:val="center"/>
              <w:rPr>
                <w:color w:val="FFFFFF"/>
                <w:sz w:val="18"/>
                <w:szCs w:val="18"/>
              </w:rPr>
            </w:pPr>
            <w:r>
              <w:rPr>
                <w:b/>
                <w:color w:val="FFFFFF"/>
                <w:sz w:val="18"/>
                <w:szCs w:val="18"/>
              </w:rPr>
              <w:t>(excellent/good or poor/absent)</w:t>
            </w:r>
          </w:p>
        </w:tc>
        <w:tc>
          <w:tcPr>
            <w:tcW w:w="1549" w:type="dxa"/>
            <w:gridSpan w:val="2"/>
            <w:tcBorders>
              <w:top w:val="nil"/>
            </w:tcBorders>
            <w:shd w:val="clear" w:color="auto" w:fill="BF8F00"/>
          </w:tcPr>
          <w:p w14:paraId="640B8A63" w14:textId="77777777" w:rsidR="00687415" w:rsidRDefault="00687415">
            <w:pPr>
              <w:rPr>
                <w:color w:val="FFFFFF"/>
              </w:rPr>
            </w:pPr>
          </w:p>
        </w:tc>
        <w:tc>
          <w:tcPr>
            <w:tcW w:w="2013" w:type="dxa"/>
            <w:gridSpan w:val="2"/>
            <w:tcBorders>
              <w:top w:val="nil"/>
            </w:tcBorders>
            <w:shd w:val="clear" w:color="auto" w:fill="BF8F00"/>
          </w:tcPr>
          <w:p w14:paraId="29C8E104" w14:textId="77777777" w:rsidR="00687415" w:rsidRDefault="00687415">
            <w:pPr>
              <w:rPr>
                <w:color w:val="FFFFFF"/>
              </w:rPr>
            </w:pPr>
          </w:p>
        </w:tc>
        <w:tc>
          <w:tcPr>
            <w:tcW w:w="2005" w:type="dxa"/>
            <w:tcBorders>
              <w:top w:val="nil"/>
            </w:tcBorders>
            <w:shd w:val="clear" w:color="auto" w:fill="BF8F00"/>
          </w:tcPr>
          <w:p w14:paraId="1A6D2342" w14:textId="77777777" w:rsidR="00687415" w:rsidRDefault="00687415">
            <w:pPr>
              <w:rPr>
                <w:color w:val="FFFFFF"/>
              </w:rPr>
            </w:pPr>
          </w:p>
        </w:tc>
      </w:tr>
      <w:tr w:rsidR="00687415" w14:paraId="092F7694" w14:textId="77777777">
        <w:trPr>
          <w:trHeight w:val="2160"/>
        </w:trPr>
        <w:tc>
          <w:tcPr>
            <w:tcW w:w="2285" w:type="dxa"/>
            <w:gridSpan w:val="2"/>
            <w:tcBorders>
              <w:bottom w:val="single" w:sz="4" w:space="0" w:color="000000"/>
            </w:tcBorders>
            <w:vAlign w:val="center"/>
          </w:tcPr>
          <w:p w14:paraId="3D4FDDC9" w14:textId="77777777" w:rsidR="00687415" w:rsidRDefault="00AA0DC2">
            <w:pPr>
              <w:jc w:val="center"/>
            </w:pPr>
            <w:r>
              <w:rPr>
                <w:noProof/>
              </w:rPr>
              <w:drawing>
                <wp:inline distT="0" distB="0" distL="0" distR="0" wp14:anchorId="615D5A3E" wp14:editId="555BDA1C">
                  <wp:extent cx="876300" cy="1168400"/>
                  <wp:effectExtent l="0" t="0" r="0" b="0"/>
                  <wp:docPr id="6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4"/>
                          <a:srcRect/>
                          <a:stretch>
                            <a:fillRect/>
                          </a:stretch>
                        </pic:blipFill>
                        <pic:spPr>
                          <a:xfrm>
                            <a:off x="0" y="0"/>
                            <a:ext cx="876300" cy="1168400"/>
                          </a:xfrm>
                          <a:prstGeom prst="rect">
                            <a:avLst/>
                          </a:prstGeom>
                          <a:ln/>
                        </pic:spPr>
                      </pic:pic>
                    </a:graphicData>
                  </a:graphic>
                </wp:inline>
              </w:drawing>
            </w:r>
          </w:p>
        </w:tc>
        <w:tc>
          <w:tcPr>
            <w:tcW w:w="2001" w:type="dxa"/>
            <w:gridSpan w:val="2"/>
            <w:tcBorders>
              <w:bottom w:val="single" w:sz="4" w:space="0" w:color="000000"/>
            </w:tcBorders>
          </w:tcPr>
          <w:p w14:paraId="3BFC41C9" w14:textId="77777777" w:rsidR="00687415" w:rsidRDefault="00687415"/>
        </w:tc>
        <w:tc>
          <w:tcPr>
            <w:tcW w:w="2010" w:type="dxa"/>
            <w:gridSpan w:val="2"/>
            <w:tcBorders>
              <w:bottom w:val="single" w:sz="4" w:space="0" w:color="000000"/>
            </w:tcBorders>
          </w:tcPr>
          <w:p w14:paraId="577486B9" w14:textId="77777777" w:rsidR="00687415" w:rsidRDefault="00687415"/>
        </w:tc>
        <w:tc>
          <w:tcPr>
            <w:tcW w:w="2468" w:type="dxa"/>
            <w:gridSpan w:val="2"/>
            <w:tcBorders>
              <w:bottom w:val="single" w:sz="4" w:space="0" w:color="000000"/>
            </w:tcBorders>
          </w:tcPr>
          <w:p w14:paraId="2C6144B8" w14:textId="77777777" w:rsidR="00687415" w:rsidRDefault="00687415"/>
        </w:tc>
        <w:tc>
          <w:tcPr>
            <w:tcW w:w="1549" w:type="dxa"/>
            <w:gridSpan w:val="2"/>
            <w:tcBorders>
              <w:bottom w:val="single" w:sz="4" w:space="0" w:color="000000"/>
            </w:tcBorders>
          </w:tcPr>
          <w:p w14:paraId="2A9614B2" w14:textId="77777777" w:rsidR="00687415" w:rsidRDefault="00687415"/>
        </w:tc>
        <w:tc>
          <w:tcPr>
            <w:tcW w:w="2013" w:type="dxa"/>
            <w:gridSpan w:val="2"/>
            <w:tcBorders>
              <w:bottom w:val="single" w:sz="4" w:space="0" w:color="000000"/>
            </w:tcBorders>
          </w:tcPr>
          <w:p w14:paraId="5AA4BFF0" w14:textId="77777777" w:rsidR="00687415" w:rsidRDefault="00687415"/>
        </w:tc>
        <w:tc>
          <w:tcPr>
            <w:tcW w:w="2005" w:type="dxa"/>
            <w:tcBorders>
              <w:bottom w:val="single" w:sz="4" w:space="0" w:color="000000"/>
            </w:tcBorders>
          </w:tcPr>
          <w:p w14:paraId="7D643AC4" w14:textId="77777777" w:rsidR="00687415" w:rsidRDefault="00687415"/>
        </w:tc>
      </w:tr>
      <w:tr w:rsidR="00687415" w14:paraId="211088E2" w14:textId="77777777">
        <w:trPr>
          <w:trHeight w:val="509"/>
        </w:trPr>
        <w:tc>
          <w:tcPr>
            <w:tcW w:w="14331" w:type="dxa"/>
            <w:gridSpan w:val="13"/>
            <w:tcBorders>
              <w:bottom w:val="single" w:sz="4" w:space="0" w:color="000000"/>
            </w:tcBorders>
          </w:tcPr>
          <w:p w14:paraId="7CE4CB87" w14:textId="77777777" w:rsidR="00687415" w:rsidRDefault="00AA0DC2">
            <w:r>
              <w:t>Is this a silicate or non-silicate mineral?  If it is a non-silicate, to which mineral group does it belong?</w:t>
            </w:r>
          </w:p>
          <w:p w14:paraId="7060E9FC" w14:textId="77777777" w:rsidR="00687415" w:rsidRDefault="00AA0DC2">
            <w:r>
              <w:t>How many planes of cleavage does this mineral have?</w:t>
            </w:r>
          </w:p>
          <w:p w14:paraId="50FD50C5" w14:textId="77777777" w:rsidR="00687415" w:rsidRDefault="00AA0DC2">
            <w:r>
              <w:t xml:space="preserve">Does this mineral form in </w:t>
            </w:r>
            <w:r>
              <w:rPr>
                <w:u w:val="single"/>
              </w:rPr>
              <w:t>igneous</w:t>
            </w:r>
            <w:r>
              <w:t xml:space="preserve"> environments associated with molten rock, in </w:t>
            </w:r>
            <w:r>
              <w:rPr>
                <w:u w:val="single"/>
              </w:rPr>
              <w:t>sedimentary</w:t>
            </w:r>
            <w:r>
              <w:t xml:space="preserve"> environments at the earth’s surface associated with evaporation of ancient seas, or in </w:t>
            </w:r>
            <w:r>
              <w:rPr>
                <w:u w:val="single"/>
              </w:rPr>
              <w:t>metamorphic</w:t>
            </w:r>
            <w:r>
              <w:t xml:space="preserve"> environments associated with extreme heat and pressure?</w:t>
            </w:r>
          </w:p>
        </w:tc>
      </w:tr>
      <w:tr w:rsidR="00687415" w14:paraId="45E9C818" w14:textId="77777777">
        <w:trPr>
          <w:trHeight w:val="509"/>
        </w:trPr>
        <w:tc>
          <w:tcPr>
            <w:tcW w:w="2226" w:type="dxa"/>
            <w:vMerge w:val="restart"/>
            <w:shd w:val="clear" w:color="auto" w:fill="BF8F00"/>
            <w:vAlign w:val="center"/>
          </w:tcPr>
          <w:p w14:paraId="12600E7C" w14:textId="77777777" w:rsidR="00687415" w:rsidRDefault="00AA0DC2">
            <w:pPr>
              <w:spacing w:after="120"/>
              <w:jc w:val="center"/>
              <w:rPr>
                <w:b/>
                <w:color w:val="FFFFFF"/>
              </w:rPr>
            </w:pPr>
            <w:r>
              <w:rPr>
                <w:b/>
                <w:color w:val="FFFFFF"/>
                <w:sz w:val="28"/>
                <w:szCs w:val="28"/>
              </w:rPr>
              <w:t>Sample 19A</w:t>
            </w:r>
          </w:p>
        </w:tc>
        <w:tc>
          <w:tcPr>
            <w:tcW w:w="2012" w:type="dxa"/>
            <w:gridSpan w:val="2"/>
            <w:tcBorders>
              <w:bottom w:val="nil"/>
            </w:tcBorders>
            <w:shd w:val="clear" w:color="auto" w:fill="BF8F00"/>
            <w:vAlign w:val="center"/>
          </w:tcPr>
          <w:p w14:paraId="0A18705C" w14:textId="77777777" w:rsidR="00687415" w:rsidRDefault="00AA0DC2">
            <w:pPr>
              <w:spacing w:after="120"/>
              <w:jc w:val="center"/>
              <w:rPr>
                <w:b/>
                <w:color w:val="FFFFFF"/>
                <w:sz w:val="24"/>
                <w:szCs w:val="24"/>
              </w:rPr>
            </w:pPr>
            <w:r>
              <w:rPr>
                <w:b/>
                <w:color w:val="FFFFFF"/>
                <w:sz w:val="24"/>
                <w:szCs w:val="24"/>
              </w:rPr>
              <w:t>Luster</w:t>
            </w:r>
          </w:p>
        </w:tc>
        <w:tc>
          <w:tcPr>
            <w:tcW w:w="2019" w:type="dxa"/>
            <w:gridSpan w:val="2"/>
            <w:tcBorders>
              <w:bottom w:val="nil"/>
            </w:tcBorders>
            <w:shd w:val="clear" w:color="auto" w:fill="BF8F00"/>
            <w:vAlign w:val="center"/>
          </w:tcPr>
          <w:p w14:paraId="669B2D92" w14:textId="77777777" w:rsidR="00687415" w:rsidRDefault="00AA0DC2">
            <w:pPr>
              <w:spacing w:after="120"/>
              <w:jc w:val="center"/>
              <w:rPr>
                <w:b/>
                <w:color w:val="FFFFFF"/>
                <w:sz w:val="24"/>
                <w:szCs w:val="24"/>
              </w:rPr>
            </w:pPr>
            <w:r>
              <w:rPr>
                <w:b/>
                <w:color w:val="FFFFFF"/>
                <w:sz w:val="24"/>
                <w:szCs w:val="24"/>
              </w:rPr>
              <w:t>Hardness</w:t>
            </w:r>
          </w:p>
        </w:tc>
        <w:tc>
          <w:tcPr>
            <w:tcW w:w="2481" w:type="dxa"/>
            <w:gridSpan w:val="2"/>
            <w:tcBorders>
              <w:bottom w:val="nil"/>
            </w:tcBorders>
            <w:shd w:val="clear" w:color="auto" w:fill="BF8F00"/>
            <w:vAlign w:val="center"/>
          </w:tcPr>
          <w:p w14:paraId="6A30240F" w14:textId="77777777" w:rsidR="00687415" w:rsidRDefault="00AA0DC2">
            <w:pPr>
              <w:spacing w:after="120"/>
              <w:jc w:val="center"/>
              <w:rPr>
                <w:b/>
                <w:color w:val="FFFFFF"/>
                <w:sz w:val="24"/>
                <w:szCs w:val="24"/>
              </w:rPr>
            </w:pPr>
            <w:r>
              <w:rPr>
                <w:b/>
                <w:color w:val="FFFFFF"/>
                <w:sz w:val="24"/>
                <w:szCs w:val="24"/>
              </w:rPr>
              <w:t>Cleavage</w:t>
            </w:r>
          </w:p>
        </w:tc>
        <w:tc>
          <w:tcPr>
            <w:tcW w:w="1556" w:type="dxa"/>
            <w:gridSpan w:val="2"/>
            <w:tcBorders>
              <w:bottom w:val="nil"/>
            </w:tcBorders>
            <w:shd w:val="clear" w:color="auto" w:fill="BF8F00"/>
            <w:vAlign w:val="center"/>
          </w:tcPr>
          <w:p w14:paraId="53E4547A" w14:textId="77777777" w:rsidR="00687415" w:rsidRDefault="00AA0DC2">
            <w:pPr>
              <w:spacing w:after="120"/>
              <w:jc w:val="center"/>
              <w:rPr>
                <w:b/>
                <w:color w:val="FFFFFF"/>
                <w:sz w:val="24"/>
                <w:szCs w:val="24"/>
              </w:rPr>
            </w:pPr>
            <w:r>
              <w:rPr>
                <w:b/>
                <w:color w:val="FFFFFF"/>
                <w:sz w:val="24"/>
                <w:szCs w:val="24"/>
              </w:rPr>
              <w:t>Streak</w:t>
            </w:r>
          </w:p>
        </w:tc>
        <w:tc>
          <w:tcPr>
            <w:tcW w:w="2021" w:type="dxa"/>
            <w:gridSpan w:val="2"/>
            <w:tcBorders>
              <w:bottom w:val="nil"/>
            </w:tcBorders>
            <w:shd w:val="clear" w:color="auto" w:fill="BF8F00"/>
            <w:vAlign w:val="center"/>
          </w:tcPr>
          <w:p w14:paraId="79899DEA" w14:textId="77777777" w:rsidR="00687415" w:rsidRDefault="00AA0DC2">
            <w:pPr>
              <w:spacing w:after="120"/>
              <w:jc w:val="center"/>
              <w:rPr>
                <w:b/>
                <w:color w:val="FFFFFF"/>
                <w:sz w:val="24"/>
                <w:szCs w:val="24"/>
              </w:rPr>
            </w:pPr>
            <w:r>
              <w:rPr>
                <w:b/>
                <w:color w:val="FFFFFF"/>
                <w:sz w:val="24"/>
                <w:szCs w:val="24"/>
              </w:rPr>
              <w:t>Other Properties</w:t>
            </w:r>
          </w:p>
        </w:tc>
        <w:tc>
          <w:tcPr>
            <w:tcW w:w="2016" w:type="dxa"/>
            <w:gridSpan w:val="2"/>
            <w:tcBorders>
              <w:bottom w:val="nil"/>
            </w:tcBorders>
            <w:shd w:val="clear" w:color="auto" w:fill="BF8F00"/>
            <w:vAlign w:val="center"/>
          </w:tcPr>
          <w:p w14:paraId="2F7C12CB" w14:textId="77777777" w:rsidR="00687415" w:rsidRDefault="00AA0DC2">
            <w:pPr>
              <w:spacing w:after="120"/>
              <w:jc w:val="center"/>
              <w:rPr>
                <w:b/>
                <w:color w:val="FFFFFF"/>
                <w:sz w:val="24"/>
                <w:szCs w:val="24"/>
              </w:rPr>
            </w:pPr>
            <w:r>
              <w:rPr>
                <w:b/>
                <w:color w:val="FFFFFF"/>
                <w:sz w:val="24"/>
                <w:szCs w:val="24"/>
              </w:rPr>
              <w:t>Mineral</w:t>
            </w:r>
          </w:p>
        </w:tc>
      </w:tr>
      <w:tr w:rsidR="00687415" w14:paraId="5AA5F1C2" w14:textId="77777777">
        <w:trPr>
          <w:trHeight w:val="432"/>
        </w:trPr>
        <w:tc>
          <w:tcPr>
            <w:tcW w:w="2226" w:type="dxa"/>
            <w:vMerge/>
            <w:shd w:val="clear" w:color="auto" w:fill="BF8F00"/>
            <w:vAlign w:val="center"/>
          </w:tcPr>
          <w:p w14:paraId="34AE0C19" w14:textId="77777777" w:rsidR="00687415" w:rsidRDefault="00687415">
            <w:pPr>
              <w:widowControl w:val="0"/>
              <w:pBdr>
                <w:top w:val="nil"/>
                <w:left w:val="nil"/>
                <w:bottom w:val="nil"/>
                <w:right w:val="nil"/>
                <w:between w:val="nil"/>
              </w:pBdr>
              <w:rPr>
                <w:b/>
                <w:color w:val="FFFFFF"/>
                <w:sz w:val="24"/>
                <w:szCs w:val="24"/>
              </w:rPr>
            </w:pPr>
          </w:p>
        </w:tc>
        <w:tc>
          <w:tcPr>
            <w:tcW w:w="2012" w:type="dxa"/>
            <w:gridSpan w:val="2"/>
            <w:tcBorders>
              <w:top w:val="nil"/>
            </w:tcBorders>
            <w:shd w:val="clear" w:color="auto" w:fill="BF8F00"/>
            <w:vAlign w:val="center"/>
          </w:tcPr>
          <w:p w14:paraId="1412EA95"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9" w:type="dxa"/>
            <w:gridSpan w:val="2"/>
            <w:tcBorders>
              <w:top w:val="nil"/>
            </w:tcBorders>
            <w:shd w:val="clear" w:color="auto" w:fill="BF8F00"/>
            <w:vAlign w:val="center"/>
          </w:tcPr>
          <w:p w14:paraId="34BE2541"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1" w:type="dxa"/>
            <w:gridSpan w:val="2"/>
            <w:tcBorders>
              <w:top w:val="nil"/>
            </w:tcBorders>
            <w:shd w:val="clear" w:color="auto" w:fill="BF8F00"/>
            <w:vAlign w:val="center"/>
          </w:tcPr>
          <w:p w14:paraId="7DA80141" w14:textId="77777777" w:rsidR="00687415" w:rsidRDefault="00AA0DC2">
            <w:pPr>
              <w:spacing w:after="120"/>
              <w:jc w:val="center"/>
              <w:rPr>
                <w:color w:val="FFFFFF"/>
                <w:sz w:val="18"/>
                <w:szCs w:val="18"/>
              </w:rPr>
            </w:pPr>
            <w:r>
              <w:rPr>
                <w:b/>
                <w:color w:val="FFFFFF"/>
                <w:sz w:val="18"/>
                <w:szCs w:val="18"/>
              </w:rPr>
              <w:t>(excellent/good or poor/absent)</w:t>
            </w:r>
          </w:p>
        </w:tc>
        <w:tc>
          <w:tcPr>
            <w:tcW w:w="1556" w:type="dxa"/>
            <w:gridSpan w:val="2"/>
            <w:tcBorders>
              <w:top w:val="nil"/>
            </w:tcBorders>
            <w:shd w:val="clear" w:color="auto" w:fill="BF8F00"/>
          </w:tcPr>
          <w:p w14:paraId="3145283B" w14:textId="77777777" w:rsidR="00687415" w:rsidRDefault="00687415">
            <w:pPr>
              <w:rPr>
                <w:color w:val="FFFFFF"/>
              </w:rPr>
            </w:pPr>
          </w:p>
        </w:tc>
        <w:tc>
          <w:tcPr>
            <w:tcW w:w="2021" w:type="dxa"/>
            <w:gridSpan w:val="2"/>
            <w:tcBorders>
              <w:top w:val="nil"/>
            </w:tcBorders>
            <w:shd w:val="clear" w:color="auto" w:fill="BF8F00"/>
          </w:tcPr>
          <w:p w14:paraId="45251E99" w14:textId="77777777" w:rsidR="00687415" w:rsidRDefault="00687415">
            <w:pPr>
              <w:rPr>
                <w:color w:val="FFFFFF"/>
              </w:rPr>
            </w:pPr>
          </w:p>
        </w:tc>
        <w:tc>
          <w:tcPr>
            <w:tcW w:w="2016" w:type="dxa"/>
            <w:gridSpan w:val="2"/>
            <w:tcBorders>
              <w:top w:val="nil"/>
            </w:tcBorders>
            <w:shd w:val="clear" w:color="auto" w:fill="BF8F00"/>
          </w:tcPr>
          <w:p w14:paraId="3C13B224" w14:textId="77777777" w:rsidR="00687415" w:rsidRDefault="00687415">
            <w:pPr>
              <w:rPr>
                <w:color w:val="FFFFFF"/>
              </w:rPr>
            </w:pPr>
          </w:p>
        </w:tc>
      </w:tr>
      <w:tr w:rsidR="00687415" w14:paraId="1670543C" w14:textId="77777777">
        <w:trPr>
          <w:trHeight w:val="2160"/>
        </w:trPr>
        <w:tc>
          <w:tcPr>
            <w:tcW w:w="2226" w:type="dxa"/>
            <w:tcBorders>
              <w:bottom w:val="single" w:sz="4" w:space="0" w:color="000000"/>
            </w:tcBorders>
            <w:vAlign w:val="center"/>
          </w:tcPr>
          <w:p w14:paraId="2B3881C9" w14:textId="77777777" w:rsidR="00687415" w:rsidRDefault="00AA0DC2">
            <w:pPr>
              <w:jc w:val="center"/>
            </w:pPr>
            <w:r>
              <w:rPr>
                <w:noProof/>
              </w:rPr>
              <w:lastRenderedPageBreak/>
              <w:drawing>
                <wp:inline distT="0" distB="0" distL="0" distR="0" wp14:anchorId="3FCB38FE" wp14:editId="7256336C">
                  <wp:extent cx="914400" cy="1219200"/>
                  <wp:effectExtent l="0" t="0" r="0" b="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914400" cy="1219200"/>
                          </a:xfrm>
                          <a:prstGeom prst="rect">
                            <a:avLst/>
                          </a:prstGeom>
                          <a:ln/>
                        </pic:spPr>
                      </pic:pic>
                    </a:graphicData>
                  </a:graphic>
                </wp:inline>
              </w:drawing>
            </w:r>
          </w:p>
        </w:tc>
        <w:tc>
          <w:tcPr>
            <w:tcW w:w="2012" w:type="dxa"/>
            <w:gridSpan w:val="2"/>
            <w:tcBorders>
              <w:bottom w:val="single" w:sz="4" w:space="0" w:color="000000"/>
            </w:tcBorders>
          </w:tcPr>
          <w:p w14:paraId="31D7BB7C" w14:textId="77777777" w:rsidR="00687415" w:rsidRDefault="00687415"/>
        </w:tc>
        <w:tc>
          <w:tcPr>
            <w:tcW w:w="2019" w:type="dxa"/>
            <w:gridSpan w:val="2"/>
            <w:tcBorders>
              <w:bottom w:val="single" w:sz="4" w:space="0" w:color="000000"/>
            </w:tcBorders>
          </w:tcPr>
          <w:p w14:paraId="3C40581E" w14:textId="77777777" w:rsidR="00687415" w:rsidRDefault="00687415"/>
        </w:tc>
        <w:tc>
          <w:tcPr>
            <w:tcW w:w="2481" w:type="dxa"/>
            <w:gridSpan w:val="2"/>
            <w:tcBorders>
              <w:bottom w:val="single" w:sz="4" w:space="0" w:color="000000"/>
            </w:tcBorders>
          </w:tcPr>
          <w:p w14:paraId="0B814919" w14:textId="77777777" w:rsidR="00687415" w:rsidRDefault="00687415"/>
        </w:tc>
        <w:tc>
          <w:tcPr>
            <w:tcW w:w="1556" w:type="dxa"/>
            <w:gridSpan w:val="2"/>
            <w:tcBorders>
              <w:bottom w:val="single" w:sz="4" w:space="0" w:color="000000"/>
            </w:tcBorders>
          </w:tcPr>
          <w:p w14:paraId="79DE0185" w14:textId="77777777" w:rsidR="00687415" w:rsidRDefault="00687415"/>
        </w:tc>
        <w:tc>
          <w:tcPr>
            <w:tcW w:w="2021" w:type="dxa"/>
            <w:gridSpan w:val="2"/>
            <w:tcBorders>
              <w:bottom w:val="single" w:sz="4" w:space="0" w:color="000000"/>
            </w:tcBorders>
          </w:tcPr>
          <w:p w14:paraId="54ED496B" w14:textId="77777777" w:rsidR="00687415" w:rsidRDefault="00687415"/>
        </w:tc>
        <w:tc>
          <w:tcPr>
            <w:tcW w:w="2016" w:type="dxa"/>
            <w:gridSpan w:val="2"/>
            <w:tcBorders>
              <w:bottom w:val="single" w:sz="4" w:space="0" w:color="000000"/>
            </w:tcBorders>
          </w:tcPr>
          <w:p w14:paraId="2E2682B0" w14:textId="77777777" w:rsidR="00687415" w:rsidRDefault="00687415"/>
        </w:tc>
      </w:tr>
      <w:tr w:rsidR="00687415" w14:paraId="4E95B6D1" w14:textId="77777777">
        <w:trPr>
          <w:trHeight w:val="509"/>
        </w:trPr>
        <w:tc>
          <w:tcPr>
            <w:tcW w:w="14331" w:type="dxa"/>
            <w:gridSpan w:val="13"/>
            <w:tcBorders>
              <w:bottom w:val="single" w:sz="12" w:space="0" w:color="000000"/>
            </w:tcBorders>
          </w:tcPr>
          <w:p w14:paraId="6E5C4169" w14:textId="77777777" w:rsidR="00687415" w:rsidRDefault="00AA0DC2">
            <w:r>
              <w:t>Is this a silicate or non-silicate mineral?  If it is a non-silicate, to which mineral group does it belong?</w:t>
            </w:r>
          </w:p>
          <w:p w14:paraId="64463B26" w14:textId="77777777" w:rsidR="00687415" w:rsidRDefault="00AA0DC2">
            <w:r>
              <w:t>Is this mineral felsic or mafic?</w:t>
            </w:r>
          </w:p>
          <w:p w14:paraId="7558111F" w14:textId="77777777" w:rsidR="00687415" w:rsidRDefault="00AA0DC2">
            <w:r>
              <w:t>What are some common uses for this mineral?</w:t>
            </w:r>
          </w:p>
        </w:tc>
      </w:tr>
      <w:tr w:rsidR="00687415" w14:paraId="506FA7B6" w14:textId="77777777">
        <w:trPr>
          <w:trHeight w:val="509"/>
        </w:trPr>
        <w:tc>
          <w:tcPr>
            <w:tcW w:w="2226" w:type="dxa"/>
            <w:vMerge w:val="restart"/>
            <w:tcBorders>
              <w:top w:val="single" w:sz="12" w:space="0" w:color="000000"/>
            </w:tcBorders>
            <w:shd w:val="clear" w:color="auto" w:fill="BF8F00"/>
            <w:vAlign w:val="center"/>
          </w:tcPr>
          <w:p w14:paraId="609340C6" w14:textId="77777777" w:rsidR="00687415" w:rsidRDefault="00AA0DC2">
            <w:pPr>
              <w:spacing w:after="120"/>
              <w:jc w:val="center"/>
              <w:rPr>
                <w:b/>
                <w:color w:val="FFFFFF"/>
              </w:rPr>
            </w:pPr>
            <w:r>
              <w:rPr>
                <w:b/>
                <w:color w:val="FFFFFF"/>
                <w:sz w:val="28"/>
                <w:szCs w:val="28"/>
              </w:rPr>
              <w:t>Sample 19B</w:t>
            </w:r>
          </w:p>
        </w:tc>
        <w:tc>
          <w:tcPr>
            <w:tcW w:w="2012" w:type="dxa"/>
            <w:gridSpan w:val="2"/>
            <w:tcBorders>
              <w:top w:val="single" w:sz="12" w:space="0" w:color="000000"/>
              <w:bottom w:val="nil"/>
            </w:tcBorders>
            <w:shd w:val="clear" w:color="auto" w:fill="BF8F00"/>
            <w:vAlign w:val="center"/>
          </w:tcPr>
          <w:p w14:paraId="0C28C566" w14:textId="77777777" w:rsidR="00687415" w:rsidRDefault="00AA0DC2">
            <w:pPr>
              <w:spacing w:after="120"/>
              <w:jc w:val="center"/>
              <w:rPr>
                <w:b/>
                <w:color w:val="FFFFFF"/>
                <w:sz w:val="24"/>
                <w:szCs w:val="24"/>
              </w:rPr>
            </w:pPr>
            <w:r>
              <w:rPr>
                <w:b/>
                <w:color w:val="FFFFFF"/>
                <w:sz w:val="24"/>
                <w:szCs w:val="24"/>
              </w:rPr>
              <w:t>Luster</w:t>
            </w:r>
          </w:p>
        </w:tc>
        <w:tc>
          <w:tcPr>
            <w:tcW w:w="2019" w:type="dxa"/>
            <w:gridSpan w:val="2"/>
            <w:tcBorders>
              <w:top w:val="single" w:sz="12" w:space="0" w:color="000000"/>
              <w:bottom w:val="nil"/>
            </w:tcBorders>
            <w:shd w:val="clear" w:color="auto" w:fill="BF8F00"/>
            <w:vAlign w:val="center"/>
          </w:tcPr>
          <w:p w14:paraId="132988E3" w14:textId="77777777" w:rsidR="00687415" w:rsidRDefault="00AA0DC2">
            <w:pPr>
              <w:spacing w:after="120"/>
              <w:jc w:val="center"/>
              <w:rPr>
                <w:b/>
                <w:color w:val="FFFFFF"/>
                <w:sz w:val="24"/>
                <w:szCs w:val="24"/>
              </w:rPr>
            </w:pPr>
            <w:r>
              <w:rPr>
                <w:b/>
                <w:color w:val="FFFFFF"/>
                <w:sz w:val="24"/>
                <w:szCs w:val="24"/>
              </w:rPr>
              <w:t>Hardness</w:t>
            </w:r>
          </w:p>
        </w:tc>
        <w:tc>
          <w:tcPr>
            <w:tcW w:w="2481" w:type="dxa"/>
            <w:gridSpan w:val="2"/>
            <w:tcBorders>
              <w:top w:val="single" w:sz="12" w:space="0" w:color="000000"/>
              <w:bottom w:val="nil"/>
            </w:tcBorders>
            <w:shd w:val="clear" w:color="auto" w:fill="BF8F00"/>
            <w:vAlign w:val="center"/>
          </w:tcPr>
          <w:p w14:paraId="3B753419" w14:textId="77777777" w:rsidR="00687415" w:rsidRDefault="00AA0DC2">
            <w:pPr>
              <w:spacing w:after="120"/>
              <w:jc w:val="center"/>
              <w:rPr>
                <w:b/>
                <w:color w:val="FFFFFF"/>
                <w:sz w:val="24"/>
                <w:szCs w:val="24"/>
              </w:rPr>
            </w:pPr>
            <w:r>
              <w:rPr>
                <w:b/>
                <w:color w:val="FFFFFF"/>
                <w:sz w:val="24"/>
                <w:szCs w:val="24"/>
              </w:rPr>
              <w:t>Cleavage</w:t>
            </w:r>
          </w:p>
        </w:tc>
        <w:tc>
          <w:tcPr>
            <w:tcW w:w="1556" w:type="dxa"/>
            <w:gridSpan w:val="2"/>
            <w:tcBorders>
              <w:top w:val="single" w:sz="12" w:space="0" w:color="000000"/>
              <w:bottom w:val="nil"/>
            </w:tcBorders>
            <w:shd w:val="clear" w:color="auto" w:fill="BF8F00"/>
            <w:vAlign w:val="center"/>
          </w:tcPr>
          <w:p w14:paraId="1A5C6F70" w14:textId="77777777" w:rsidR="00687415" w:rsidRDefault="00AA0DC2">
            <w:pPr>
              <w:spacing w:after="120"/>
              <w:jc w:val="center"/>
              <w:rPr>
                <w:b/>
                <w:color w:val="FFFFFF"/>
                <w:sz w:val="24"/>
                <w:szCs w:val="24"/>
              </w:rPr>
            </w:pPr>
            <w:r>
              <w:rPr>
                <w:b/>
                <w:color w:val="FFFFFF"/>
                <w:sz w:val="24"/>
                <w:szCs w:val="24"/>
              </w:rPr>
              <w:t>Streak</w:t>
            </w:r>
          </w:p>
        </w:tc>
        <w:tc>
          <w:tcPr>
            <w:tcW w:w="2021" w:type="dxa"/>
            <w:gridSpan w:val="2"/>
            <w:tcBorders>
              <w:top w:val="single" w:sz="12" w:space="0" w:color="000000"/>
              <w:bottom w:val="nil"/>
            </w:tcBorders>
            <w:shd w:val="clear" w:color="auto" w:fill="BF8F00"/>
            <w:vAlign w:val="center"/>
          </w:tcPr>
          <w:p w14:paraId="672BD2AF" w14:textId="77777777" w:rsidR="00687415" w:rsidRDefault="00AA0DC2">
            <w:pPr>
              <w:spacing w:after="120"/>
              <w:jc w:val="center"/>
              <w:rPr>
                <w:b/>
                <w:color w:val="FFFFFF"/>
                <w:sz w:val="24"/>
                <w:szCs w:val="24"/>
              </w:rPr>
            </w:pPr>
            <w:r>
              <w:rPr>
                <w:b/>
                <w:color w:val="FFFFFF"/>
                <w:sz w:val="24"/>
                <w:szCs w:val="24"/>
              </w:rPr>
              <w:t>Other Properties</w:t>
            </w:r>
          </w:p>
        </w:tc>
        <w:tc>
          <w:tcPr>
            <w:tcW w:w="2016" w:type="dxa"/>
            <w:gridSpan w:val="2"/>
            <w:tcBorders>
              <w:top w:val="single" w:sz="12" w:space="0" w:color="000000"/>
              <w:bottom w:val="nil"/>
            </w:tcBorders>
            <w:shd w:val="clear" w:color="auto" w:fill="BF8F00"/>
            <w:vAlign w:val="center"/>
          </w:tcPr>
          <w:p w14:paraId="173E69DB" w14:textId="77777777" w:rsidR="00687415" w:rsidRDefault="00AA0DC2">
            <w:pPr>
              <w:spacing w:after="120"/>
              <w:jc w:val="center"/>
              <w:rPr>
                <w:b/>
                <w:color w:val="FFFFFF"/>
                <w:sz w:val="24"/>
                <w:szCs w:val="24"/>
              </w:rPr>
            </w:pPr>
            <w:r>
              <w:rPr>
                <w:b/>
                <w:color w:val="FFFFFF"/>
                <w:sz w:val="24"/>
                <w:szCs w:val="24"/>
              </w:rPr>
              <w:t>Mineral</w:t>
            </w:r>
          </w:p>
        </w:tc>
      </w:tr>
      <w:tr w:rsidR="00687415" w14:paraId="7CA33817" w14:textId="77777777">
        <w:trPr>
          <w:trHeight w:val="432"/>
        </w:trPr>
        <w:tc>
          <w:tcPr>
            <w:tcW w:w="2226" w:type="dxa"/>
            <w:vMerge/>
            <w:tcBorders>
              <w:top w:val="single" w:sz="12" w:space="0" w:color="000000"/>
            </w:tcBorders>
            <w:shd w:val="clear" w:color="auto" w:fill="BF8F00"/>
            <w:vAlign w:val="center"/>
          </w:tcPr>
          <w:p w14:paraId="6681D0F3" w14:textId="77777777" w:rsidR="00687415" w:rsidRDefault="00687415">
            <w:pPr>
              <w:widowControl w:val="0"/>
              <w:pBdr>
                <w:top w:val="nil"/>
                <w:left w:val="nil"/>
                <w:bottom w:val="nil"/>
                <w:right w:val="nil"/>
                <w:between w:val="nil"/>
              </w:pBdr>
              <w:rPr>
                <w:b/>
                <w:color w:val="FFFFFF"/>
                <w:sz w:val="24"/>
                <w:szCs w:val="24"/>
              </w:rPr>
            </w:pPr>
          </w:p>
        </w:tc>
        <w:tc>
          <w:tcPr>
            <w:tcW w:w="2012" w:type="dxa"/>
            <w:gridSpan w:val="2"/>
            <w:tcBorders>
              <w:top w:val="nil"/>
            </w:tcBorders>
            <w:shd w:val="clear" w:color="auto" w:fill="BF8F00"/>
            <w:vAlign w:val="center"/>
          </w:tcPr>
          <w:p w14:paraId="1D39E055"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9" w:type="dxa"/>
            <w:gridSpan w:val="2"/>
            <w:tcBorders>
              <w:top w:val="nil"/>
            </w:tcBorders>
            <w:shd w:val="clear" w:color="auto" w:fill="BF8F00"/>
            <w:vAlign w:val="center"/>
          </w:tcPr>
          <w:p w14:paraId="505FDF7D"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1" w:type="dxa"/>
            <w:gridSpan w:val="2"/>
            <w:tcBorders>
              <w:top w:val="nil"/>
            </w:tcBorders>
            <w:shd w:val="clear" w:color="auto" w:fill="BF8F00"/>
            <w:vAlign w:val="center"/>
          </w:tcPr>
          <w:p w14:paraId="090DAA9C" w14:textId="77777777" w:rsidR="00687415" w:rsidRDefault="00AA0DC2">
            <w:pPr>
              <w:spacing w:after="120"/>
              <w:jc w:val="center"/>
              <w:rPr>
                <w:color w:val="FFFFFF"/>
                <w:sz w:val="18"/>
                <w:szCs w:val="18"/>
              </w:rPr>
            </w:pPr>
            <w:r>
              <w:rPr>
                <w:b/>
                <w:color w:val="FFFFFF"/>
                <w:sz w:val="18"/>
                <w:szCs w:val="18"/>
              </w:rPr>
              <w:t>(excellent/good or poor/absent)</w:t>
            </w:r>
          </w:p>
        </w:tc>
        <w:tc>
          <w:tcPr>
            <w:tcW w:w="1556" w:type="dxa"/>
            <w:gridSpan w:val="2"/>
            <w:tcBorders>
              <w:top w:val="nil"/>
            </w:tcBorders>
            <w:shd w:val="clear" w:color="auto" w:fill="BF8F00"/>
          </w:tcPr>
          <w:p w14:paraId="6C56E13C" w14:textId="77777777" w:rsidR="00687415" w:rsidRDefault="00687415">
            <w:pPr>
              <w:rPr>
                <w:color w:val="FFFFFF"/>
              </w:rPr>
            </w:pPr>
          </w:p>
        </w:tc>
        <w:tc>
          <w:tcPr>
            <w:tcW w:w="2021" w:type="dxa"/>
            <w:gridSpan w:val="2"/>
            <w:tcBorders>
              <w:top w:val="nil"/>
            </w:tcBorders>
            <w:shd w:val="clear" w:color="auto" w:fill="BF8F00"/>
          </w:tcPr>
          <w:p w14:paraId="5C0BAE56" w14:textId="77777777" w:rsidR="00687415" w:rsidRDefault="00687415">
            <w:pPr>
              <w:rPr>
                <w:color w:val="FFFFFF"/>
              </w:rPr>
            </w:pPr>
          </w:p>
        </w:tc>
        <w:tc>
          <w:tcPr>
            <w:tcW w:w="2016" w:type="dxa"/>
            <w:gridSpan w:val="2"/>
            <w:tcBorders>
              <w:top w:val="nil"/>
            </w:tcBorders>
            <w:shd w:val="clear" w:color="auto" w:fill="BF8F00"/>
          </w:tcPr>
          <w:p w14:paraId="472BF6AD" w14:textId="77777777" w:rsidR="00687415" w:rsidRDefault="00687415">
            <w:pPr>
              <w:rPr>
                <w:color w:val="FFFFFF"/>
              </w:rPr>
            </w:pPr>
          </w:p>
        </w:tc>
      </w:tr>
      <w:tr w:rsidR="00687415" w14:paraId="29DD74C7" w14:textId="77777777">
        <w:trPr>
          <w:trHeight w:val="2160"/>
        </w:trPr>
        <w:tc>
          <w:tcPr>
            <w:tcW w:w="2226" w:type="dxa"/>
            <w:tcBorders>
              <w:bottom w:val="single" w:sz="4" w:space="0" w:color="000000"/>
            </w:tcBorders>
            <w:vAlign w:val="center"/>
          </w:tcPr>
          <w:p w14:paraId="1CABC41E" w14:textId="77777777" w:rsidR="00687415" w:rsidRDefault="00AA0DC2">
            <w:pPr>
              <w:jc w:val="center"/>
            </w:pPr>
            <w:r>
              <w:rPr>
                <w:noProof/>
              </w:rPr>
              <w:drawing>
                <wp:inline distT="0" distB="0" distL="0" distR="0" wp14:anchorId="6FFFBD8D" wp14:editId="4117CC39">
                  <wp:extent cx="914400" cy="1219200"/>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914400" cy="1219200"/>
                          </a:xfrm>
                          <a:prstGeom prst="rect">
                            <a:avLst/>
                          </a:prstGeom>
                          <a:ln/>
                        </pic:spPr>
                      </pic:pic>
                    </a:graphicData>
                  </a:graphic>
                </wp:inline>
              </w:drawing>
            </w:r>
          </w:p>
        </w:tc>
        <w:tc>
          <w:tcPr>
            <w:tcW w:w="2012" w:type="dxa"/>
            <w:gridSpan w:val="2"/>
            <w:tcBorders>
              <w:bottom w:val="single" w:sz="4" w:space="0" w:color="000000"/>
            </w:tcBorders>
          </w:tcPr>
          <w:p w14:paraId="048F6CD2" w14:textId="77777777" w:rsidR="00687415" w:rsidRDefault="00687415"/>
        </w:tc>
        <w:tc>
          <w:tcPr>
            <w:tcW w:w="2019" w:type="dxa"/>
            <w:gridSpan w:val="2"/>
            <w:tcBorders>
              <w:bottom w:val="single" w:sz="4" w:space="0" w:color="000000"/>
            </w:tcBorders>
          </w:tcPr>
          <w:p w14:paraId="0D4E776E" w14:textId="77777777" w:rsidR="00687415" w:rsidRDefault="00687415"/>
        </w:tc>
        <w:tc>
          <w:tcPr>
            <w:tcW w:w="2481" w:type="dxa"/>
            <w:gridSpan w:val="2"/>
            <w:tcBorders>
              <w:bottom w:val="single" w:sz="4" w:space="0" w:color="000000"/>
            </w:tcBorders>
          </w:tcPr>
          <w:p w14:paraId="164860D9" w14:textId="77777777" w:rsidR="00687415" w:rsidRDefault="00687415"/>
        </w:tc>
        <w:tc>
          <w:tcPr>
            <w:tcW w:w="1556" w:type="dxa"/>
            <w:gridSpan w:val="2"/>
            <w:tcBorders>
              <w:bottom w:val="single" w:sz="4" w:space="0" w:color="000000"/>
            </w:tcBorders>
          </w:tcPr>
          <w:p w14:paraId="71B82CE9" w14:textId="77777777" w:rsidR="00687415" w:rsidRDefault="00687415"/>
        </w:tc>
        <w:tc>
          <w:tcPr>
            <w:tcW w:w="2021" w:type="dxa"/>
            <w:gridSpan w:val="2"/>
            <w:tcBorders>
              <w:bottom w:val="single" w:sz="4" w:space="0" w:color="000000"/>
            </w:tcBorders>
          </w:tcPr>
          <w:p w14:paraId="419FDCCF" w14:textId="77777777" w:rsidR="00687415" w:rsidRDefault="00687415"/>
        </w:tc>
        <w:tc>
          <w:tcPr>
            <w:tcW w:w="2016" w:type="dxa"/>
            <w:gridSpan w:val="2"/>
            <w:tcBorders>
              <w:bottom w:val="single" w:sz="4" w:space="0" w:color="000000"/>
            </w:tcBorders>
          </w:tcPr>
          <w:p w14:paraId="2CE6B5E9" w14:textId="77777777" w:rsidR="00687415" w:rsidRDefault="00687415"/>
        </w:tc>
      </w:tr>
      <w:tr w:rsidR="00687415" w14:paraId="364791A6" w14:textId="77777777">
        <w:trPr>
          <w:trHeight w:val="509"/>
        </w:trPr>
        <w:tc>
          <w:tcPr>
            <w:tcW w:w="14331" w:type="dxa"/>
            <w:gridSpan w:val="13"/>
            <w:tcBorders>
              <w:bottom w:val="single" w:sz="4" w:space="0" w:color="000000"/>
            </w:tcBorders>
          </w:tcPr>
          <w:p w14:paraId="2FD5B48F" w14:textId="77777777" w:rsidR="00687415" w:rsidRDefault="00AA0DC2">
            <w:r>
              <w:t>Is this a silicate or non-silicate mineral?  If it is a non-silicate, to which mineral group does it belong?</w:t>
            </w:r>
          </w:p>
          <w:p w14:paraId="347CA99E" w14:textId="77777777" w:rsidR="00687415" w:rsidRDefault="00AA0DC2">
            <w:r>
              <w:t>Does this mineral have a relatively high or low specific gravity?</w:t>
            </w:r>
          </w:p>
          <w:p w14:paraId="2D83D9CE" w14:textId="77777777" w:rsidR="00687415" w:rsidRDefault="00AA0DC2">
            <w:r>
              <w:t>What are some common uses for this mineral?</w:t>
            </w:r>
          </w:p>
        </w:tc>
      </w:tr>
    </w:tbl>
    <w:p w14:paraId="72AB50AA" w14:textId="77777777" w:rsidR="00687415" w:rsidRDefault="00AA0DC2">
      <w:r>
        <w:br w:type="page"/>
      </w:r>
    </w:p>
    <w:tbl>
      <w:tblPr>
        <w:tblStyle w:val="af"/>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60"/>
        <w:gridCol w:w="1959"/>
        <w:gridCol w:w="48"/>
        <w:gridCol w:w="1975"/>
        <w:gridCol w:w="39"/>
        <w:gridCol w:w="2448"/>
        <w:gridCol w:w="26"/>
        <w:gridCol w:w="1534"/>
        <w:gridCol w:w="19"/>
        <w:gridCol w:w="2006"/>
        <w:gridCol w:w="11"/>
        <w:gridCol w:w="2010"/>
      </w:tblGrid>
      <w:tr w:rsidR="00687415" w14:paraId="6B070FA7" w14:textId="77777777">
        <w:trPr>
          <w:trHeight w:val="509"/>
        </w:trPr>
        <w:tc>
          <w:tcPr>
            <w:tcW w:w="2196" w:type="dxa"/>
            <w:vMerge w:val="restart"/>
            <w:shd w:val="clear" w:color="auto" w:fill="BF8F00"/>
            <w:vAlign w:val="center"/>
          </w:tcPr>
          <w:p w14:paraId="31426EEA" w14:textId="77777777" w:rsidR="00687415" w:rsidRDefault="00AA0DC2">
            <w:pPr>
              <w:spacing w:after="120"/>
              <w:jc w:val="center"/>
              <w:rPr>
                <w:b/>
                <w:color w:val="FFFFFF"/>
              </w:rPr>
            </w:pPr>
            <w:r>
              <w:rPr>
                <w:b/>
                <w:color w:val="FFFFFF"/>
                <w:sz w:val="28"/>
                <w:szCs w:val="28"/>
              </w:rPr>
              <w:lastRenderedPageBreak/>
              <w:t>Sample 20A</w:t>
            </w:r>
          </w:p>
        </w:tc>
        <w:tc>
          <w:tcPr>
            <w:tcW w:w="2019" w:type="dxa"/>
            <w:gridSpan w:val="2"/>
            <w:tcBorders>
              <w:bottom w:val="nil"/>
            </w:tcBorders>
            <w:shd w:val="clear" w:color="auto" w:fill="BF8F00"/>
            <w:vAlign w:val="center"/>
          </w:tcPr>
          <w:p w14:paraId="5CA5C2E0" w14:textId="77777777" w:rsidR="00687415" w:rsidRDefault="00AA0DC2">
            <w:pPr>
              <w:spacing w:after="120"/>
              <w:jc w:val="center"/>
              <w:rPr>
                <w:b/>
                <w:color w:val="FFFFFF"/>
                <w:sz w:val="24"/>
                <w:szCs w:val="24"/>
              </w:rPr>
            </w:pPr>
            <w:r>
              <w:rPr>
                <w:b/>
                <w:color w:val="FFFFFF"/>
                <w:sz w:val="24"/>
                <w:szCs w:val="24"/>
              </w:rPr>
              <w:t>Luster</w:t>
            </w:r>
          </w:p>
        </w:tc>
        <w:tc>
          <w:tcPr>
            <w:tcW w:w="2023" w:type="dxa"/>
            <w:gridSpan w:val="2"/>
            <w:tcBorders>
              <w:bottom w:val="nil"/>
            </w:tcBorders>
            <w:shd w:val="clear" w:color="auto" w:fill="BF8F00"/>
            <w:vAlign w:val="center"/>
          </w:tcPr>
          <w:p w14:paraId="5E31EA3C" w14:textId="77777777" w:rsidR="00687415" w:rsidRDefault="00AA0DC2">
            <w:pPr>
              <w:spacing w:after="120"/>
              <w:jc w:val="center"/>
              <w:rPr>
                <w:b/>
                <w:color w:val="FFFFFF"/>
                <w:sz w:val="24"/>
                <w:szCs w:val="24"/>
              </w:rPr>
            </w:pPr>
            <w:r>
              <w:rPr>
                <w:b/>
                <w:color w:val="FFFFFF"/>
                <w:sz w:val="24"/>
                <w:szCs w:val="24"/>
              </w:rPr>
              <w:t>Hardness</w:t>
            </w:r>
          </w:p>
        </w:tc>
        <w:tc>
          <w:tcPr>
            <w:tcW w:w="2487" w:type="dxa"/>
            <w:gridSpan w:val="2"/>
            <w:tcBorders>
              <w:bottom w:val="nil"/>
            </w:tcBorders>
            <w:shd w:val="clear" w:color="auto" w:fill="BF8F00"/>
            <w:vAlign w:val="center"/>
          </w:tcPr>
          <w:p w14:paraId="3BF3D7FD" w14:textId="77777777" w:rsidR="00687415" w:rsidRDefault="00AA0DC2">
            <w:pPr>
              <w:spacing w:after="120"/>
              <w:jc w:val="center"/>
              <w:rPr>
                <w:b/>
                <w:color w:val="FFFFFF"/>
                <w:sz w:val="24"/>
                <w:szCs w:val="24"/>
              </w:rPr>
            </w:pPr>
            <w:r>
              <w:rPr>
                <w:b/>
                <w:color w:val="FFFFFF"/>
                <w:sz w:val="24"/>
                <w:szCs w:val="24"/>
              </w:rPr>
              <w:t>Cleavage</w:t>
            </w:r>
          </w:p>
        </w:tc>
        <w:tc>
          <w:tcPr>
            <w:tcW w:w="1560" w:type="dxa"/>
            <w:gridSpan w:val="2"/>
            <w:tcBorders>
              <w:bottom w:val="nil"/>
            </w:tcBorders>
            <w:shd w:val="clear" w:color="auto" w:fill="BF8F00"/>
            <w:vAlign w:val="center"/>
          </w:tcPr>
          <w:p w14:paraId="14B1D6BC" w14:textId="77777777" w:rsidR="00687415" w:rsidRDefault="00AA0DC2">
            <w:pPr>
              <w:spacing w:after="120"/>
              <w:jc w:val="center"/>
              <w:rPr>
                <w:b/>
                <w:color w:val="FFFFFF"/>
                <w:sz w:val="24"/>
                <w:szCs w:val="24"/>
              </w:rPr>
            </w:pPr>
            <w:r>
              <w:rPr>
                <w:b/>
                <w:color w:val="FFFFFF"/>
                <w:sz w:val="24"/>
                <w:szCs w:val="24"/>
              </w:rPr>
              <w:t>Streak</w:t>
            </w:r>
          </w:p>
        </w:tc>
        <w:tc>
          <w:tcPr>
            <w:tcW w:w="2025" w:type="dxa"/>
            <w:gridSpan w:val="2"/>
            <w:tcBorders>
              <w:bottom w:val="nil"/>
            </w:tcBorders>
            <w:shd w:val="clear" w:color="auto" w:fill="BF8F00"/>
            <w:vAlign w:val="center"/>
          </w:tcPr>
          <w:p w14:paraId="0587AB43" w14:textId="77777777" w:rsidR="00687415" w:rsidRDefault="00AA0DC2">
            <w:pPr>
              <w:spacing w:after="120"/>
              <w:jc w:val="center"/>
              <w:rPr>
                <w:b/>
                <w:color w:val="FFFFFF"/>
                <w:sz w:val="24"/>
                <w:szCs w:val="24"/>
              </w:rPr>
            </w:pPr>
            <w:r>
              <w:rPr>
                <w:b/>
                <w:color w:val="FFFFFF"/>
                <w:sz w:val="24"/>
                <w:szCs w:val="24"/>
              </w:rPr>
              <w:t>Other Properties</w:t>
            </w:r>
          </w:p>
        </w:tc>
        <w:tc>
          <w:tcPr>
            <w:tcW w:w="2021" w:type="dxa"/>
            <w:gridSpan w:val="2"/>
            <w:tcBorders>
              <w:bottom w:val="nil"/>
            </w:tcBorders>
            <w:shd w:val="clear" w:color="auto" w:fill="BF8F00"/>
            <w:vAlign w:val="center"/>
          </w:tcPr>
          <w:p w14:paraId="40C1EF53" w14:textId="77777777" w:rsidR="00687415" w:rsidRDefault="00AA0DC2">
            <w:pPr>
              <w:spacing w:after="120"/>
              <w:jc w:val="center"/>
              <w:rPr>
                <w:b/>
                <w:color w:val="FFFFFF"/>
                <w:sz w:val="24"/>
                <w:szCs w:val="24"/>
              </w:rPr>
            </w:pPr>
            <w:r>
              <w:rPr>
                <w:b/>
                <w:color w:val="FFFFFF"/>
                <w:sz w:val="24"/>
                <w:szCs w:val="24"/>
              </w:rPr>
              <w:t>Mineral</w:t>
            </w:r>
          </w:p>
        </w:tc>
      </w:tr>
      <w:tr w:rsidR="00687415" w14:paraId="26FCD85C" w14:textId="77777777">
        <w:trPr>
          <w:trHeight w:val="432"/>
        </w:trPr>
        <w:tc>
          <w:tcPr>
            <w:tcW w:w="2196" w:type="dxa"/>
            <w:vMerge/>
            <w:shd w:val="clear" w:color="auto" w:fill="BF8F00"/>
            <w:vAlign w:val="center"/>
          </w:tcPr>
          <w:p w14:paraId="08F064F8" w14:textId="77777777" w:rsidR="00687415" w:rsidRDefault="00687415">
            <w:pPr>
              <w:widowControl w:val="0"/>
              <w:pBdr>
                <w:top w:val="nil"/>
                <w:left w:val="nil"/>
                <w:bottom w:val="nil"/>
                <w:right w:val="nil"/>
                <w:between w:val="nil"/>
              </w:pBdr>
              <w:rPr>
                <w:b/>
                <w:color w:val="FFFFFF"/>
                <w:sz w:val="24"/>
                <w:szCs w:val="24"/>
              </w:rPr>
            </w:pPr>
          </w:p>
        </w:tc>
        <w:tc>
          <w:tcPr>
            <w:tcW w:w="2019" w:type="dxa"/>
            <w:gridSpan w:val="2"/>
            <w:tcBorders>
              <w:top w:val="nil"/>
            </w:tcBorders>
            <w:shd w:val="clear" w:color="auto" w:fill="BF8F00"/>
            <w:vAlign w:val="center"/>
          </w:tcPr>
          <w:p w14:paraId="095E35C5"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gridSpan w:val="2"/>
            <w:tcBorders>
              <w:top w:val="nil"/>
            </w:tcBorders>
            <w:shd w:val="clear" w:color="auto" w:fill="BF8F00"/>
            <w:vAlign w:val="center"/>
          </w:tcPr>
          <w:p w14:paraId="7E417877"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gridSpan w:val="2"/>
            <w:tcBorders>
              <w:top w:val="nil"/>
            </w:tcBorders>
            <w:shd w:val="clear" w:color="auto" w:fill="BF8F00"/>
            <w:vAlign w:val="center"/>
          </w:tcPr>
          <w:p w14:paraId="30B76C63"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gridSpan w:val="2"/>
            <w:tcBorders>
              <w:top w:val="nil"/>
            </w:tcBorders>
            <w:shd w:val="clear" w:color="auto" w:fill="BF8F00"/>
          </w:tcPr>
          <w:p w14:paraId="07C5CEE3" w14:textId="77777777" w:rsidR="00687415" w:rsidRDefault="00687415">
            <w:pPr>
              <w:rPr>
                <w:color w:val="FFFFFF"/>
              </w:rPr>
            </w:pPr>
          </w:p>
        </w:tc>
        <w:tc>
          <w:tcPr>
            <w:tcW w:w="2025" w:type="dxa"/>
            <w:gridSpan w:val="2"/>
            <w:tcBorders>
              <w:top w:val="nil"/>
            </w:tcBorders>
            <w:shd w:val="clear" w:color="auto" w:fill="BF8F00"/>
          </w:tcPr>
          <w:p w14:paraId="4A9E816D" w14:textId="77777777" w:rsidR="00687415" w:rsidRDefault="00687415">
            <w:pPr>
              <w:rPr>
                <w:color w:val="FFFFFF"/>
              </w:rPr>
            </w:pPr>
          </w:p>
        </w:tc>
        <w:tc>
          <w:tcPr>
            <w:tcW w:w="2021" w:type="dxa"/>
            <w:gridSpan w:val="2"/>
            <w:tcBorders>
              <w:top w:val="nil"/>
            </w:tcBorders>
            <w:shd w:val="clear" w:color="auto" w:fill="BF8F00"/>
          </w:tcPr>
          <w:p w14:paraId="3DD81DD2" w14:textId="77777777" w:rsidR="00687415" w:rsidRDefault="00687415">
            <w:pPr>
              <w:rPr>
                <w:color w:val="FFFFFF"/>
              </w:rPr>
            </w:pPr>
          </w:p>
        </w:tc>
      </w:tr>
      <w:tr w:rsidR="00687415" w14:paraId="7400411F" w14:textId="77777777">
        <w:trPr>
          <w:trHeight w:val="2160"/>
        </w:trPr>
        <w:tc>
          <w:tcPr>
            <w:tcW w:w="2196" w:type="dxa"/>
            <w:tcBorders>
              <w:bottom w:val="single" w:sz="4" w:space="0" w:color="000000"/>
            </w:tcBorders>
            <w:vAlign w:val="center"/>
          </w:tcPr>
          <w:p w14:paraId="4D04F772" w14:textId="77777777" w:rsidR="00687415" w:rsidRDefault="00AA0DC2">
            <w:pPr>
              <w:jc w:val="center"/>
            </w:pPr>
            <w:r>
              <w:rPr>
                <w:noProof/>
              </w:rPr>
              <w:drawing>
                <wp:inline distT="0" distB="0" distL="0" distR="0" wp14:anchorId="4902863E" wp14:editId="00E4C2B5">
                  <wp:extent cx="914400" cy="1219200"/>
                  <wp:effectExtent l="0" t="0" r="0" b="0"/>
                  <wp:docPr id="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914400" cy="1219200"/>
                          </a:xfrm>
                          <a:prstGeom prst="rect">
                            <a:avLst/>
                          </a:prstGeom>
                          <a:ln/>
                        </pic:spPr>
                      </pic:pic>
                    </a:graphicData>
                  </a:graphic>
                </wp:inline>
              </w:drawing>
            </w:r>
          </w:p>
        </w:tc>
        <w:tc>
          <w:tcPr>
            <w:tcW w:w="2019" w:type="dxa"/>
            <w:gridSpan w:val="2"/>
            <w:tcBorders>
              <w:bottom w:val="single" w:sz="4" w:space="0" w:color="000000"/>
            </w:tcBorders>
          </w:tcPr>
          <w:p w14:paraId="5295A8D4" w14:textId="77777777" w:rsidR="00687415" w:rsidRDefault="00687415"/>
        </w:tc>
        <w:tc>
          <w:tcPr>
            <w:tcW w:w="2023" w:type="dxa"/>
            <w:gridSpan w:val="2"/>
            <w:tcBorders>
              <w:bottom w:val="single" w:sz="4" w:space="0" w:color="000000"/>
            </w:tcBorders>
          </w:tcPr>
          <w:p w14:paraId="527AB3BE" w14:textId="77777777" w:rsidR="00687415" w:rsidRDefault="00687415"/>
        </w:tc>
        <w:tc>
          <w:tcPr>
            <w:tcW w:w="2487" w:type="dxa"/>
            <w:gridSpan w:val="2"/>
            <w:tcBorders>
              <w:bottom w:val="single" w:sz="4" w:space="0" w:color="000000"/>
            </w:tcBorders>
          </w:tcPr>
          <w:p w14:paraId="484E5AFC" w14:textId="77777777" w:rsidR="00687415" w:rsidRDefault="00687415"/>
        </w:tc>
        <w:tc>
          <w:tcPr>
            <w:tcW w:w="1560" w:type="dxa"/>
            <w:gridSpan w:val="2"/>
            <w:tcBorders>
              <w:bottom w:val="single" w:sz="4" w:space="0" w:color="000000"/>
            </w:tcBorders>
          </w:tcPr>
          <w:p w14:paraId="01056305" w14:textId="77777777" w:rsidR="00687415" w:rsidRDefault="00687415"/>
        </w:tc>
        <w:tc>
          <w:tcPr>
            <w:tcW w:w="2025" w:type="dxa"/>
            <w:gridSpan w:val="2"/>
            <w:tcBorders>
              <w:bottom w:val="single" w:sz="4" w:space="0" w:color="000000"/>
            </w:tcBorders>
          </w:tcPr>
          <w:p w14:paraId="46B478C1" w14:textId="77777777" w:rsidR="00687415" w:rsidRDefault="00687415"/>
        </w:tc>
        <w:tc>
          <w:tcPr>
            <w:tcW w:w="2021" w:type="dxa"/>
            <w:gridSpan w:val="2"/>
            <w:tcBorders>
              <w:bottom w:val="single" w:sz="4" w:space="0" w:color="000000"/>
            </w:tcBorders>
          </w:tcPr>
          <w:p w14:paraId="148957F6" w14:textId="77777777" w:rsidR="00687415" w:rsidRDefault="00687415"/>
        </w:tc>
      </w:tr>
      <w:tr w:rsidR="00687415" w14:paraId="4417C29E" w14:textId="77777777">
        <w:trPr>
          <w:trHeight w:val="509"/>
        </w:trPr>
        <w:tc>
          <w:tcPr>
            <w:tcW w:w="14331" w:type="dxa"/>
            <w:gridSpan w:val="13"/>
            <w:tcBorders>
              <w:bottom w:val="single" w:sz="12" w:space="0" w:color="000000"/>
            </w:tcBorders>
          </w:tcPr>
          <w:p w14:paraId="48CF2A69" w14:textId="77777777" w:rsidR="00687415" w:rsidRDefault="00AA0DC2">
            <w:r>
              <w:t>Is this a silicate or non-silicate mineral?  If it is a non-silicate, to which mineral group does it belong?</w:t>
            </w:r>
          </w:p>
          <w:p w14:paraId="4E9AEA91" w14:textId="77777777" w:rsidR="00687415" w:rsidRDefault="00AA0DC2">
            <w:r>
              <w:t>How many planes of cleavage does this mineral have?</w:t>
            </w:r>
          </w:p>
          <w:p w14:paraId="28259026" w14:textId="77777777" w:rsidR="00687415" w:rsidRDefault="00AA0DC2">
            <w:r>
              <w:t xml:space="preserve">Did this sample most likely form in </w:t>
            </w:r>
            <w:r>
              <w:rPr>
                <w:u w:val="single"/>
              </w:rPr>
              <w:t>igneous</w:t>
            </w:r>
            <w:r>
              <w:t xml:space="preserve"> environments associated with molten rock, in </w:t>
            </w:r>
            <w:r>
              <w:rPr>
                <w:u w:val="single"/>
              </w:rPr>
              <w:t>sedimentary</w:t>
            </w:r>
            <w:r>
              <w:t xml:space="preserve"> environments associated with the chemical precipitation of dissolved iron from ancient seas, or in </w:t>
            </w:r>
            <w:r>
              <w:rPr>
                <w:u w:val="single"/>
              </w:rPr>
              <w:t>metamorphic</w:t>
            </w:r>
            <w:r>
              <w:t xml:space="preserve"> environments associated with extreme heat and pressure?</w:t>
            </w:r>
          </w:p>
        </w:tc>
      </w:tr>
      <w:tr w:rsidR="00687415" w14:paraId="70884EB7" w14:textId="77777777">
        <w:trPr>
          <w:trHeight w:val="509"/>
        </w:trPr>
        <w:tc>
          <w:tcPr>
            <w:tcW w:w="2196" w:type="dxa"/>
            <w:vMerge w:val="restart"/>
            <w:tcBorders>
              <w:top w:val="single" w:sz="12" w:space="0" w:color="000000"/>
            </w:tcBorders>
            <w:shd w:val="clear" w:color="auto" w:fill="BF8F00"/>
            <w:vAlign w:val="center"/>
          </w:tcPr>
          <w:p w14:paraId="5E9205CE" w14:textId="77777777" w:rsidR="00687415" w:rsidRDefault="00AA0DC2">
            <w:pPr>
              <w:spacing w:after="120"/>
              <w:jc w:val="center"/>
              <w:rPr>
                <w:b/>
                <w:color w:val="FFFFFF"/>
              </w:rPr>
            </w:pPr>
            <w:r>
              <w:rPr>
                <w:b/>
                <w:color w:val="FFFFFF"/>
                <w:sz w:val="28"/>
                <w:szCs w:val="28"/>
              </w:rPr>
              <w:t>Sample 20B</w:t>
            </w:r>
          </w:p>
        </w:tc>
        <w:tc>
          <w:tcPr>
            <w:tcW w:w="2019" w:type="dxa"/>
            <w:gridSpan w:val="2"/>
            <w:tcBorders>
              <w:top w:val="single" w:sz="12" w:space="0" w:color="000000"/>
              <w:bottom w:val="nil"/>
            </w:tcBorders>
            <w:shd w:val="clear" w:color="auto" w:fill="BF8F00"/>
            <w:vAlign w:val="center"/>
          </w:tcPr>
          <w:p w14:paraId="22F5AAF2" w14:textId="77777777" w:rsidR="00687415" w:rsidRDefault="00AA0DC2">
            <w:pPr>
              <w:spacing w:after="120"/>
              <w:jc w:val="center"/>
              <w:rPr>
                <w:b/>
                <w:color w:val="FFFFFF"/>
                <w:sz w:val="24"/>
                <w:szCs w:val="24"/>
              </w:rPr>
            </w:pPr>
            <w:r>
              <w:rPr>
                <w:b/>
                <w:color w:val="FFFFFF"/>
                <w:sz w:val="24"/>
                <w:szCs w:val="24"/>
              </w:rPr>
              <w:t>Luster</w:t>
            </w:r>
          </w:p>
        </w:tc>
        <w:tc>
          <w:tcPr>
            <w:tcW w:w="2023" w:type="dxa"/>
            <w:gridSpan w:val="2"/>
            <w:tcBorders>
              <w:top w:val="single" w:sz="12" w:space="0" w:color="000000"/>
              <w:bottom w:val="nil"/>
            </w:tcBorders>
            <w:shd w:val="clear" w:color="auto" w:fill="BF8F00"/>
            <w:vAlign w:val="center"/>
          </w:tcPr>
          <w:p w14:paraId="45ABCA19" w14:textId="77777777" w:rsidR="00687415" w:rsidRDefault="00AA0DC2">
            <w:pPr>
              <w:spacing w:after="120"/>
              <w:jc w:val="center"/>
              <w:rPr>
                <w:b/>
                <w:color w:val="FFFFFF"/>
                <w:sz w:val="24"/>
                <w:szCs w:val="24"/>
              </w:rPr>
            </w:pPr>
            <w:r>
              <w:rPr>
                <w:b/>
                <w:color w:val="FFFFFF"/>
                <w:sz w:val="24"/>
                <w:szCs w:val="24"/>
              </w:rPr>
              <w:t>Hardness</w:t>
            </w:r>
          </w:p>
        </w:tc>
        <w:tc>
          <w:tcPr>
            <w:tcW w:w="2487" w:type="dxa"/>
            <w:gridSpan w:val="2"/>
            <w:tcBorders>
              <w:top w:val="single" w:sz="12" w:space="0" w:color="000000"/>
              <w:bottom w:val="nil"/>
            </w:tcBorders>
            <w:shd w:val="clear" w:color="auto" w:fill="BF8F00"/>
            <w:vAlign w:val="center"/>
          </w:tcPr>
          <w:p w14:paraId="6A750628" w14:textId="77777777" w:rsidR="00687415" w:rsidRDefault="00AA0DC2">
            <w:pPr>
              <w:spacing w:after="120"/>
              <w:jc w:val="center"/>
              <w:rPr>
                <w:b/>
                <w:color w:val="FFFFFF"/>
                <w:sz w:val="24"/>
                <w:szCs w:val="24"/>
              </w:rPr>
            </w:pPr>
            <w:r>
              <w:rPr>
                <w:b/>
                <w:color w:val="FFFFFF"/>
                <w:sz w:val="24"/>
                <w:szCs w:val="24"/>
              </w:rPr>
              <w:t>Cleavage</w:t>
            </w:r>
          </w:p>
        </w:tc>
        <w:tc>
          <w:tcPr>
            <w:tcW w:w="1560" w:type="dxa"/>
            <w:gridSpan w:val="2"/>
            <w:tcBorders>
              <w:top w:val="single" w:sz="12" w:space="0" w:color="000000"/>
              <w:bottom w:val="nil"/>
            </w:tcBorders>
            <w:shd w:val="clear" w:color="auto" w:fill="BF8F00"/>
            <w:vAlign w:val="center"/>
          </w:tcPr>
          <w:p w14:paraId="267A2E02" w14:textId="77777777" w:rsidR="00687415" w:rsidRDefault="00AA0DC2">
            <w:pPr>
              <w:spacing w:after="120"/>
              <w:jc w:val="center"/>
              <w:rPr>
                <w:b/>
                <w:color w:val="FFFFFF"/>
                <w:sz w:val="24"/>
                <w:szCs w:val="24"/>
              </w:rPr>
            </w:pPr>
            <w:r>
              <w:rPr>
                <w:b/>
                <w:color w:val="FFFFFF"/>
                <w:sz w:val="24"/>
                <w:szCs w:val="24"/>
              </w:rPr>
              <w:t>Streak</w:t>
            </w:r>
          </w:p>
        </w:tc>
        <w:tc>
          <w:tcPr>
            <w:tcW w:w="2025" w:type="dxa"/>
            <w:gridSpan w:val="2"/>
            <w:tcBorders>
              <w:top w:val="single" w:sz="12" w:space="0" w:color="000000"/>
              <w:bottom w:val="nil"/>
            </w:tcBorders>
            <w:shd w:val="clear" w:color="auto" w:fill="BF8F00"/>
            <w:vAlign w:val="center"/>
          </w:tcPr>
          <w:p w14:paraId="3843D7C5" w14:textId="77777777" w:rsidR="00687415" w:rsidRDefault="00AA0DC2">
            <w:pPr>
              <w:spacing w:after="120"/>
              <w:jc w:val="center"/>
              <w:rPr>
                <w:b/>
                <w:color w:val="FFFFFF"/>
                <w:sz w:val="24"/>
                <w:szCs w:val="24"/>
              </w:rPr>
            </w:pPr>
            <w:r>
              <w:rPr>
                <w:b/>
                <w:color w:val="FFFFFF"/>
                <w:sz w:val="24"/>
                <w:szCs w:val="24"/>
              </w:rPr>
              <w:t>Other Properties</w:t>
            </w:r>
          </w:p>
        </w:tc>
        <w:tc>
          <w:tcPr>
            <w:tcW w:w="2021" w:type="dxa"/>
            <w:gridSpan w:val="2"/>
            <w:tcBorders>
              <w:top w:val="single" w:sz="12" w:space="0" w:color="000000"/>
              <w:bottom w:val="nil"/>
            </w:tcBorders>
            <w:shd w:val="clear" w:color="auto" w:fill="BF8F00"/>
            <w:vAlign w:val="center"/>
          </w:tcPr>
          <w:p w14:paraId="1DB980A0" w14:textId="77777777" w:rsidR="00687415" w:rsidRDefault="00AA0DC2">
            <w:pPr>
              <w:spacing w:after="120"/>
              <w:jc w:val="center"/>
              <w:rPr>
                <w:b/>
                <w:color w:val="FFFFFF"/>
                <w:sz w:val="24"/>
                <w:szCs w:val="24"/>
              </w:rPr>
            </w:pPr>
            <w:r>
              <w:rPr>
                <w:b/>
                <w:color w:val="FFFFFF"/>
                <w:sz w:val="24"/>
                <w:szCs w:val="24"/>
              </w:rPr>
              <w:t>Mineral</w:t>
            </w:r>
          </w:p>
        </w:tc>
      </w:tr>
      <w:tr w:rsidR="00687415" w14:paraId="2E64751F" w14:textId="77777777">
        <w:trPr>
          <w:trHeight w:val="432"/>
        </w:trPr>
        <w:tc>
          <w:tcPr>
            <w:tcW w:w="2196" w:type="dxa"/>
            <w:vMerge/>
            <w:tcBorders>
              <w:top w:val="single" w:sz="12" w:space="0" w:color="000000"/>
            </w:tcBorders>
            <w:shd w:val="clear" w:color="auto" w:fill="BF8F00"/>
            <w:vAlign w:val="center"/>
          </w:tcPr>
          <w:p w14:paraId="3840C575" w14:textId="77777777" w:rsidR="00687415" w:rsidRDefault="00687415">
            <w:pPr>
              <w:widowControl w:val="0"/>
              <w:pBdr>
                <w:top w:val="nil"/>
                <w:left w:val="nil"/>
                <w:bottom w:val="nil"/>
                <w:right w:val="nil"/>
                <w:between w:val="nil"/>
              </w:pBdr>
              <w:rPr>
                <w:b/>
                <w:color w:val="FFFFFF"/>
                <w:sz w:val="24"/>
                <w:szCs w:val="24"/>
              </w:rPr>
            </w:pPr>
          </w:p>
        </w:tc>
        <w:tc>
          <w:tcPr>
            <w:tcW w:w="2019" w:type="dxa"/>
            <w:gridSpan w:val="2"/>
            <w:tcBorders>
              <w:top w:val="nil"/>
            </w:tcBorders>
            <w:shd w:val="clear" w:color="auto" w:fill="BF8F00"/>
            <w:vAlign w:val="center"/>
          </w:tcPr>
          <w:p w14:paraId="27E3E076"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gridSpan w:val="2"/>
            <w:tcBorders>
              <w:top w:val="nil"/>
            </w:tcBorders>
            <w:shd w:val="clear" w:color="auto" w:fill="BF8F00"/>
            <w:vAlign w:val="center"/>
          </w:tcPr>
          <w:p w14:paraId="6C26E93A"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gridSpan w:val="2"/>
            <w:tcBorders>
              <w:top w:val="nil"/>
            </w:tcBorders>
            <w:shd w:val="clear" w:color="auto" w:fill="BF8F00"/>
            <w:vAlign w:val="center"/>
          </w:tcPr>
          <w:p w14:paraId="2BCE5886"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gridSpan w:val="2"/>
            <w:tcBorders>
              <w:top w:val="nil"/>
            </w:tcBorders>
            <w:shd w:val="clear" w:color="auto" w:fill="BF8F00"/>
          </w:tcPr>
          <w:p w14:paraId="2626C94C" w14:textId="77777777" w:rsidR="00687415" w:rsidRDefault="00687415">
            <w:pPr>
              <w:rPr>
                <w:color w:val="FFFFFF"/>
              </w:rPr>
            </w:pPr>
          </w:p>
        </w:tc>
        <w:tc>
          <w:tcPr>
            <w:tcW w:w="2025" w:type="dxa"/>
            <w:gridSpan w:val="2"/>
            <w:tcBorders>
              <w:top w:val="nil"/>
            </w:tcBorders>
            <w:shd w:val="clear" w:color="auto" w:fill="BF8F00"/>
          </w:tcPr>
          <w:p w14:paraId="3905406D" w14:textId="77777777" w:rsidR="00687415" w:rsidRDefault="00687415">
            <w:pPr>
              <w:rPr>
                <w:color w:val="FFFFFF"/>
              </w:rPr>
            </w:pPr>
          </w:p>
        </w:tc>
        <w:tc>
          <w:tcPr>
            <w:tcW w:w="2021" w:type="dxa"/>
            <w:gridSpan w:val="2"/>
            <w:tcBorders>
              <w:top w:val="nil"/>
            </w:tcBorders>
            <w:shd w:val="clear" w:color="auto" w:fill="BF8F00"/>
          </w:tcPr>
          <w:p w14:paraId="19856AF2" w14:textId="77777777" w:rsidR="00687415" w:rsidRDefault="00687415">
            <w:pPr>
              <w:rPr>
                <w:color w:val="FFFFFF"/>
              </w:rPr>
            </w:pPr>
          </w:p>
        </w:tc>
      </w:tr>
      <w:tr w:rsidR="00687415" w14:paraId="44BC51D7" w14:textId="77777777">
        <w:trPr>
          <w:trHeight w:val="2160"/>
        </w:trPr>
        <w:tc>
          <w:tcPr>
            <w:tcW w:w="2196" w:type="dxa"/>
            <w:tcBorders>
              <w:bottom w:val="single" w:sz="4" w:space="0" w:color="000000"/>
            </w:tcBorders>
            <w:vAlign w:val="center"/>
          </w:tcPr>
          <w:p w14:paraId="5EEDEA5F" w14:textId="77777777" w:rsidR="00687415" w:rsidRDefault="00AA0DC2">
            <w:pPr>
              <w:jc w:val="center"/>
            </w:pPr>
            <w:r>
              <w:rPr>
                <w:noProof/>
              </w:rPr>
              <w:drawing>
                <wp:inline distT="0" distB="0" distL="0" distR="0" wp14:anchorId="630E467C" wp14:editId="35B2EDBF">
                  <wp:extent cx="748792" cy="1021080"/>
                  <wp:effectExtent l="0" t="0" r="0" b="0"/>
                  <wp:docPr id="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l="19166" t="15625" r="16667" b="18749"/>
                          <a:stretch>
                            <a:fillRect/>
                          </a:stretch>
                        </pic:blipFill>
                        <pic:spPr>
                          <a:xfrm>
                            <a:off x="0" y="0"/>
                            <a:ext cx="748792" cy="1021080"/>
                          </a:xfrm>
                          <a:prstGeom prst="rect">
                            <a:avLst/>
                          </a:prstGeom>
                          <a:ln/>
                        </pic:spPr>
                      </pic:pic>
                    </a:graphicData>
                  </a:graphic>
                </wp:inline>
              </w:drawing>
            </w:r>
          </w:p>
        </w:tc>
        <w:tc>
          <w:tcPr>
            <w:tcW w:w="2019" w:type="dxa"/>
            <w:gridSpan w:val="2"/>
            <w:tcBorders>
              <w:bottom w:val="single" w:sz="4" w:space="0" w:color="000000"/>
            </w:tcBorders>
          </w:tcPr>
          <w:p w14:paraId="68451C9F" w14:textId="77777777" w:rsidR="00687415" w:rsidRDefault="00687415"/>
        </w:tc>
        <w:tc>
          <w:tcPr>
            <w:tcW w:w="2023" w:type="dxa"/>
            <w:gridSpan w:val="2"/>
            <w:tcBorders>
              <w:bottom w:val="single" w:sz="4" w:space="0" w:color="000000"/>
            </w:tcBorders>
          </w:tcPr>
          <w:p w14:paraId="3E67DEFF" w14:textId="77777777" w:rsidR="00687415" w:rsidRDefault="00687415"/>
        </w:tc>
        <w:tc>
          <w:tcPr>
            <w:tcW w:w="2487" w:type="dxa"/>
            <w:gridSpan w:val="2"/>
            <w:tcBorders>
              <w:bottom w:val="single" w:sz="4" w:space="0" w:color="000000"/>
            </w:tcBorders>
          </w:tcPr>
          <w:p w14:paraId="31E2B14F" w14:textId="77777777" w:rsidR="00687415" w:rsidRDefault="00687415"/>
        </w:tc>
        <w:tc>
          <w:tcPr>
            <w:tcW w:w="1560" w:type="dxa"/>
            <w:gridSpan w:val="2"/>
            <w:tcBorders>
              <w:bottom w:val="single" w:sz="4" w:space="0" w:color="000000"/>
            </w:tcBorders>
          </w:tcPr>
          <w:p w14:paraId="60B8E0EA" w14:textId="77777777" w:rsidR="00687415" w:rsidRDefault="00687415"/>
        </w:tc>
        <w:tc>
          <w:tcPr>
            <w:tcW w:w="2025" w:type="dxa"/>
            <w:gridSpan w:val="2"/>
            <w:tcBorders>
              <w:bottom w:val="single" w:sz="4" w:space="0" w:color="000000"/>
            </w:tcBorders>
          </w:tcPr>
          <w:p w14:paraId="2F995A35" w14:textId="77777777" w:rsidR="00687415" w:rsidRDefault="00687415"/>
        </w:tc>
        <w:tc>
          <w:tcPr>
            <w:tcW w:w="2021" w:type="dxa"/>
            <w:gridSpan w:val="2"/>
            <w:tcBorders>
              <w:bottom w:val="single" w:sz="4" w:space="0" w:color="000000"/>
            </w:tcBorders>
          </w:tcPr>
          <w:p w14:paraId="29267DFE" w14:textId="77777777" w:rsidR="00687415" w:rsidRDefault="00687415"/>
        </w:tc>
      </w:tr>
      <w:tr w:rsidR="00687415" w14:paraId="3CF6871A" w14:textId="77777777">
        <w:trPr>
          <w:trHeight w:val="509"/>
        </w:trPr>
        <w:tc>
          <w:tcPr>
            <w:tcW w:w="14331" w:type="dxa"/>
            <w:gridSpan w:val="13"/>
            <w:tcBorders>
              <w:bottom w:val="single" w:sz="4" w:space="0" w:color="000000"/>
            </w:tcBorders>
          </w:tcPr>
          <w:p w14:paraId="079C7369" w14:textId="77777777" w:rsidR="00687415" w:rsidRDefault="00AA0DC2">
            <w:r>
              <w:t>Is this a silicate or non-silicate mineral?  If it is a non-silicate, to which mineral group does it belong?</w:t>
            </w:r>
          </w:p>
          <w:p w14:paraId="18042F81" w14:textId="77777777" w:rsidR="00687415" w:rsidRDefault="00AA0DC2">
            <w:r>
              <w:t>Is this mineral felsic or mafic?</w:t>
            </w:r>
          </w:p>
          <w:p w14:paraId="739F2FB7" w14:textId="77777777" w:rsidR="00687415" w:rsidRDefault="00AA0DC2">
            <w:r>
              <w:t>This mineral has two prominent cleavage directions that intersect at approximately what angles?</w:t>
            </w:r>
          </w:p>
        </w:tc>
      </w:tr>
      <w:tr w:rsidR="00687415" w14:paraId="57AFF150" w14:textId="77777777">
        <w:trPr>
          <w:trHeight w:val="509"/>
        </w:trPr>
        <w:tc>
          <w:tcPr>
            <w:tcW w:w="2256" w:type="dxa"/>
            <w:gridSpan w:val="2"/>
            <w:vMerge w:val="restart"/>
            <w:shd w:val="clear" w:color="auto" w:fill="BF8F00"/>
            <w:vAlign w:val="center"/>
          </w:tcPr>
          <w:p w14:paraId="58A9C197" w14:textId="77777777" w:rsidR="00687415" w:rsidRDefault="00AA0DC2">
            <w:pPr>
              <w:spacing w:after="120"/>
              <w:jc w:val="center"/>
              <w:rPr>
                <w:b/>
                <w:color w:val="FFFFFF"/>
              </w:rPr>
            </w:pPr>
            <w:r>
              <w:rPr>
                <w:b/>
                <w:color w:val="FFFFFF"/>
                <w:sz w:val="28"/>
                <w:szCs w:val="28"/>
              </w:rPr>
              <w:t>Sample 21A</w:t>
            </w:r>
          </w:p>
        </w:tc>
        <w:tc>
          <w:tcPr>
            <w:tcW w:w="2007" w:type="dxa"/>
            <w:gridSpan w:val="2"/>
            <w:tcBorders>
              <w:bottom w:val="nil"/>
            </w:tcBorders>
            <w:shd w:val="clear" w:color="auto" w:fill="BF8F00"/>
            <w:vAlign w:val="center"/>
          </w:tcPr>
          <w:p w14:paraId="0374B332" w14:textId="77777777" w:rsidR="00687415" w:rsidRDefault="00AA0DC2">
            <w:pPr>
              <w:spacing w:after="120"/>
              <w:jc w:val="center"/>
              <w:rPr>
                <w:b/>
                <w:color w:val="FFFFFF"/>
                <w:sz w:val="24"/>
                <w:szCs w:val="24"/>
              </w:rPr>
            </w:pPr>
            <w:r>
              <w:rPr>
                <w:b/>
                <w:color w:val="FFFFFF"/>
                <w:sz w:val="24"/>
                <w:szCs w:val="24"/>
              </w:rPr>
              <w:t>Luster</w:t>
            </w:r>
          </w:p>
        </w:tc>
        <w:tc>
          <w:tcPr>
            <w:tcW w:w="2014" w:type="dxa"/>
            <w:gridSpan w:val="2"/>
            <w:tcBorders>
              <w:bottom w:val="nil"/>
            </w:tcBorders>
            <w:shd w:val="clear" w:color="auto" w:fill="BF8F00"/>
            <w:vAlign w:val="center"/>
          </w:tcPr>
          <w:p w14:paraId="2F0B49E0" w14:textId="77777777" w:rsidR="00687415" w:rsidRDefault="00AA0DC2">
            <w:pPr>
              <w:spacing w:after="120"/>
              <w:jc w:val="center"/>
              <w:rPr>
                <w:b/>
                <w:color w:val="FFFFFF"/>
                <w:sz w:val="24"/>
                <w:szCs w:val="24"/>
              </w:rPr>
            </w:pPr>
            <w:r>
              <w:rPr>
                <w:b/>
                <w:color w:val="FFFFFF"/>
                <w:sz w:val="24"/>
                <w:szCs w:val="24"/>
              </w:rPr>
              <w:t>Hardness</w:t>
            </w:r>
          </w:p>
        </w:tc>
        <w:tc>
          <w:tcPr>
            <w:tcW w:w="2474" w:type="dxa"/>
            <w:gridSpan w:val="2"/>
            <w:tcBorders>
              <w:bottom w:val="nil"/>
            </w:tcBorders>
            <w:shd w:val="clear" w:color="auto" w:fill="BF8F00"/>
            <w:vAlign w:val="center"/>
          </w:tcPr>
          <w:p w14:paraId="5F1DDF81" w14:textId="77777777" w:rsidR="00687415" w:rsidRDefault="00AA0DC2">
            <w:pPr>
              <w:spacing w:after="120"/>
              <w:jc w:val="center"/>
              <w:rPr>
                <w:b/>
                <w:color w:val="FFFFFF"/>
                <w:sz w:val="24"/>
                <w:szCs w:val="24"/>
              </w:rPr>
            </w:pPr>
            <w:r>
              <w:rPr>
                <w:b/>
                <w:color w:val="FFFFFF"/>
                <w:sz w:val="24"/>
                <w:szCs w:val="24"/>
              </w:rPr>
              <w:t>Cleavage</w:t>
            </w:r>
          </w:p>
        </w:tc>
        <w:tc>
          <w:tcPr>
            <w:tcW w:w="1553" w:type="dxa"/>
            <w:gridSpan w:val="2"/>
            <w:tcBorders>
              <w:bottom w:val="nil"/>
            </w:tcBorders>
            <w:shd w:val="clear" w:color="auto" w:fill="BF8F00"/>
            <w:vAlign w:val="center"/>
          </w:tcPr>
          <w:p w14:paraId="18143C7F" w14:textId="77777777" w:rsidR="00687415" w:rsidRDefault="00AA0DC2">
            <w:pPr>
              <w:spacing w:after="120"/>
              <w:jc w:val="center"/>
              <w:rPr>
                <w:b/>
                <w:color w:val="FFFFFF"/>
                <w:sz w:val="24"/>
                <w:szCs w:val="24"/>
              </w:rPr>
            </w:pPr>
            <w:r>
              <w:rPr>
                <w:b/>
                <w:color w:val="FFFFFF"/>
                <w:sz w:val="24"/>
                <w:szCs w:val="24"/>
              </w:rPr>
              <w:t>Streak</w:t>
            </w:r>
          </w:p>
        </w:tc>
        <w:tc>
          <w:tcPr>
            <w:tcW w:w="2017" w:type="dxa"/>
            <w:gridSpan w:val="2"/>
            <w:tcBorders>
              <w:bottom w:val="nil"/>
            </w:tcBorders>
            <w:shd w:val="clear" w:color="auto" w:fill="BF8F00"/>
            <w:vAlign w:val="center"/>
          </w:tcPr>
          <w:p w14:paraId="5B618570" w14:textId="77777777" w:rsidR="00687415" w:rsidRDefault="00AA0DC2">
            <w:pPr>
              <w:spacing w:after="120"/>
              <w:jc w:val="center"/>
              <w:rPr>
                <w:b/>
                <w:color w:val="FFFFFF"/>
                <w:sz w:val="24"/>
                <w:szCs w:val="24"/>
              </w:rPr>
            </w:pPr>
            <w:r>
              <w:rPr>
                <w:b/>
                <w:color w:val="FFFFFF"/>
                <w:sz w:val="24"/>
                <w:szCs w:val="24"/>
              </w:rPr>
              <w:t>Other Properties</w:t>
            </w:r>
          </w:p>
        </w:tc>
        <w:tc>
          <w:tcPr>
            <w:tcW w:w="2010" w:type="dxa"/>
            <w:tcBorders>
              <w:bottom w:val="nil"/>
            </w:tcBorders>
            <w:shd w:val="clear" w:color="auto" w:fill="BF8F00"/>
            <w:vAlign w:val="center"/>
          </w:tcPr>
          <w:p w14:paraId="47490775" w14:textId="77777777" w:rsidR="00687415" w:rsidRDefault="00AA0DC2">
            <w:pPr>
              <w:spacing w:after="120"/>
              <w:jc w:val="center"/>
              <w:rPr>
                <w:b/>
                <w:color w:val="FFFFFF"/>
                <w:sz w:val="24"/>
                <w:szCs w:val="24"/>
              </w:rPr>
            </w:pPr>
            <w:r>
              <w:rPr>
                <w:b/>
                <w:color w:val="FFFFFF"/>
                <w:sz w:val="24"/>
                <w:szCs w:val="24"/>
              </w:rPr>
              <w:t>Mineral</w:t>
            </w:r>
          </w:p>
        </w:tc>
      </w:tr>
      <w:tr w:rsidR="00687415" w14:paraId="290B45F2" w14:textId="77777777">
        <w:trPr>
          <w:trHeight w:val="432"/>
        </w:trPr>
        <w:tc>
          <w:tcPr>
            <w:tcW w:w="2256" w:type="dxa"/>
            <w:gridSpan w:val="2"/>
            <w:vMerge/>
            <w:shd w:val="clear" w:color="auto" w:fill="BF8F00"/>
            <w:vAlign w:val="center"/>
          </w:tcPr>
          <w:p w14:paraId="13C973CA" w14:textId="77777777" w:rsidR="00687415" w:rsidRDefault="00687415">
            <w:pPr>
              <w:widowControl w:val="0"/>
              <w:pBdr>
                <w:top w:val="nil"/>
                <w:left w:val="nil"/>
                <w:bottom w:val="nil"/>
                <w:right w:val="nil"/>
                <w:between w:val="nil"/>
              </w:pBdr>
              <w:rPr>
                <w:b/>
                <w:color w:val="FFFFFF"/>
                <w:sz w:val="24"/>
                <w:szCs w:val="24"/>
              </w:rPr>
            </w:pPr>
          </w:p>
        </w:tc>
        <w:tc>
          <w:tcPr>
            <w:tcW w:w="2007" w:type="dxa"/>
            <w:gridSpan w:val="2"/>
            <w:tcBorders>
              <w:top w:val="nil"/>
            </w:tcBorders>
            <w:shd w:val="clear" w:color="auto" w:fill="BF8F00"/>
            <w:vAlign w:val="center"/>
          </w:tcPr>
          <w:p w14:paraId="326BCB2D"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4" w:type="dxa"/>
            <w:gridSpan w:val="2"/>
            <w:tcBorders>
              <w:top w:val="nil"/>
            </w:tcBorders>
            <w:shd w:val="clear" w:color="auto" w:fill="BF8F00"/>
            <w:vAlign w:val="center"/>
          </w:tcPr>
          <w:p w14:paraId="6C5E3910"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74" w:type="dxa"/>
            <w:gridSpan w:val="2"/>
            <w:tcBorders>
              <w:top w:val="nil"/>
            </w:tcBorders>
            <w:shd w:val="clear" w:color="auto" w:fill="BF8F00"/>
            <w:vAlign w:val="center"/>
          </w:tcPr>
          <w:p w14:paraId="75C01218" w14:textId="77777777" w:rsidR="00687415" w:rsidRDefault="00AA0DC2">
            <w:pPr>
              <w:spacing w:after="120"/>
              <w:jc w:val="center"/>
              <w:rPr>
                <w:color w:val="FFFFFF"/>
                <w:sz w:val="18"/>
                <w:szCs w:val="18"/>
              </w:rPr>
            </w:pPr>
            <w:r>
              <w:rPr>
                <w:b/>
                <w:color w:val="FFFFFF"/>
                <w:sz w:val="18"/>
                <w:szCs w:val="18"/>
              </w:rPr>
              <w:t>(excellent/good or poor/absent)</w:t>
            </w:r>
          </w:p>
        </w:tc>
        <w:tc>
          <w:tcPr>
            <w:tcW w:w="1553" w:type="dxa"/>
            <w:gridSpan w:val="2"/>
            <w:tcBorders>
              <w:top w:val="nil"/>
            </w:tcBorders>
            <w:shd w:val="clear" w:color="auto" w:fill="BF8F00"/>
          </w:tcPr>
          <w:p w14:paraId="64832983" w14:textId="77777777" w:rsidR="00687415" w:rsidRDefault="00687415">
            <w:pPr>
              <w:rPr>
                <w:color w:val="FFFFFF"/>
              </w:rPr>
            </w:pPr>
          </w:p>
        </w:tc>
        <w:tc>
          <w:tcPr>
            <w:tcW w:w="2017" w:type="dxa"/>
            <w:gridSpan w:val="2"/>
            <w:tcBorders>
              <w:top w:val="nil"/>
            </w:tcBorders>
            <w:shd w:val="clear" w:color="auto" w:fill="BF8F00"/>
          </w:tcPr>
          <w:p w14:paraId="16DC7E1A" w14:textId="77777777" w:rsidR="00687415" w:rsidRDefault="00687415">
            <w:pPr>
              <w:rPr>
                <w:color w:val="FFFFFF"/>
              </w:rPr>
            </w:pPr>
          </w:p>
        </w:tc>
        <w:tc>
          <w:tcPr>
            <w:tcW w:w="2010" w:type="dxa"/>
            <w:tcBorders>
              <w:top w:val="nil"/>
            </w:tcBorders>
            <w:shd w:val="clear" w:color="auto" w:fill="BF8F00"/>
          </w:tcPr>
          <w:p w14:paraId="23DE7A6C" w14:textId="77777777" w:rsidR="00687415" w:rsidRDefault="00687415">
            <w:pPr>
              <w:rPr>
                <w:color w:val="FFFFFF"/>
              </w:rPr>
            </w:pPr>
          </w:p>
        </w:tc>
      </w:tr>
      <w:tr w:rsidR="00687415" w14:paraId="734CF062" w14:textId="77777777">
        <w:trPr>
          <w:trHeight w:val="2160"/>
        </w:trPr>
        <w:tc>
          <w:tcPr>
            <w:tcW w:w="2256" w:type="dxa"/>
            <w:gridSpan w:val="2"/>
            <w:tcBorders>
              <w:bottom w:val="single" w:sz="4" w:space="0" w:color="000000"/>
            </w:tcBorders>
            <w:vAlign w:val="center"/>
          </w:tcPr>
          <w:p w14:paraId="30871E0C" w14:textId="77777777" w:rsidR="00687415" w:rsidRDefault="00AA0DC2">
            <w:pPr>
              <w:jc w:val="center"/>
            </w:pPr>
            <w:r>
              <w:rPr>
                <w:noProof/>
              </w:rPr>
              <w:lastRenderedPageBreak/>
              <w:drawing>
                <wp:inline distT="0" distB="0" distL="0" distR="0" wp14:anchorId="2C579081" wp14:editId="364F6FB8">
                  <wp:extent cx="914400" cy="1219200"/>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914400" cy="1219200"/>
                          </a:xfrm>
                          <a:prstGeom prst="rect">
                            <a:avLst/>
                          </a:prstGeom>
                          <a:ln/>
                        </pic:spPr>
                      </pic:pic>
                    </a:graphicData>
                  </a:graphic>
                </wp:inline>
              </w:drawing>
            </w:r>
          </w:p>
        </w:tc>
        <w:tc>
          <w:tcPr>
            <w:tcW w:w="2007" w:type="dxa"/>
            <w:gridSpan w:val="2"/>
            <w:tcBorders>
              <w:bottom w:val="single" w:sz="4" w:space="0" w:color="000000"/>
            </w:tcBorders>
          </w:tcPr>
          <w:p w14:paraId="4A9870A0" w14:textId="77777777" w:rsidR="00687415" w:rsidRDefault="00687415"/>
        </w:tc>
        <w:tc>
          <w:tcPr>
            <w:tcW w:w="2014" w:type="dxa"/>
            <w:gridSpan w:val="2"/>
            <w:tcBorders>
              <w:bottom w:val="single" w:sz="4" w:space="0" w:color="000000"/>
            </w:tcBorders>
          </w:tcPr>
          <w:p w14:paraId="552581CA" w14:textId="77777777" w:rsidR="00687415" w:rsidRDefault="00687415"/>
        </w:tc>
        <w:tc>
          <w:tcPr>
            <w:tcW w:w="2474" w:type="dxa"/>
            <w:gridSpan w:val="2"/>
            <w:tcBorders>
              <w:bottom w:val="single" w:sz="4" w:space="0" w:color="000000"/>
            </w:tcBorders>
          </w:tcPr>
          <w:p w14:paraId="1AF11028" w14:textId="77777777" w:rsidR="00687415" w:rsidRDefault="00687415"/>
        </w:tc>
        <w:tc>
          <w:tcPr>
            <w:tcW w:w="1553" w:type="dxa"/>
            <w:gridSpan w:val="2"/>
            <w:tcBorders>
              <w:bottom w:val="single" w:sz="4" w:space="0" w:color="000000"/>
            </w:tcBorders>
          </w:tcPr>
          <w:p w14:paraId="2D0585FB" w14:textId="77777777" w:rsidR="00687415" w:rsidRDefault="00687415"/>
        </w:tc>
        <w:tc>
          <w:tcPr>
            <w:tcW w:w="2017" w:type="dxa"/>
            <w:gridSpan w:val="2"/>
            <w:tcBorders>
              <w:bottom w:val="single" w:sz="4" w:space="0" w:color="000000"/>
            </w:tcBorders>
          </w:tcPr>
          <w:p w14:paraId="47F1B18B" w14:textId="77777777" w:rsidR="00687415" w:rsidRDefault="00687415"/>
        </w:tc>
        <w:tc>
          <w:tcPr>
            <w:tcW w:w="2010" w:type="dxa"/>
            <w:tcBorders>
              <w:bottom w:val="single" w:sz="4" w:space="0" w:color="000000"/>
            </w:tcBorders>
          </w:tcPr>
          <w:p w14:paraId="1E3506A7" w14:textId="77777777" w:rsidR="00687415" w:rsidRDefault="00687415"/>
        </w:tc>
      </w:tr>
      <w:tr w:rsidR="00687415" w14:paraId="1BC142A6" w14:textId="77777777">
        <w:trPr>
          <w:trHeight w:val="509"/>
        </w:trPr>
        <w:tc>
          <w:tcPr>
            <w:tcW w:w="14331" w:type="dxa"/>
            <w:gridSpan w:val="13"/>
            <w:tcBorders>
              <w:bottom w:val="single" w:sz="12" w:space="0" w:color="000000"/>
            </w:tcBorders>
          </w:tcPr>
          <w:p w14:paraId="69AED6E3" w14:textId="77777777" w:rsidR="00687415" w:rsidRDefault="00AA0DC2">
            <w:r>
              <w:t>Is this a silicate or non-silicate mineral?  If it is a non-silicate, to which mineral group does it belong?</w:t>
            </w:r>
          </w:p>
          <w:p w14:paraId="7376A2E5" w14:textId="77777777" w:rsidR="00687415" w:rsidRDefault="00AA0DC2">
            <w:r>
              <w:t>How many planes of cleavage does this mineral have?</w:t>
            </w:r>
          </w:p>
          <w:p w14:paraId="295422A1" w14:textId="77777777" w:rsidR="00687415" w:rsidRDefault="00AA0DC2">
            <w:proofErr w:type="gramStart"/>
            <w:r>
              <w:t>This mineral exhibits</w:t>
            </w:r>
            <w:proofErr w:type="gramEnd"/>
            <w:r>
              <w:t xml:space="preserve"> what type of cleavage?</w:t>
            </w:r>
          </w:p>
        </w:tc>
      </w:tr>
      <w:tr w:rsidR="00687415" w14:paraId="095AB4D7" w14:textId="77777777">
        <w:trPr>
          <w:trHeight w:val="509"/>
        </w:trPr>
        <w:tc>
          <w:tcPr>
            <w:tcW w:w="2256" w:type="dxa"/>
            <w:gridSpan w:val="2"/>
            <w:vMerge w:val="restart"/>
            <w:tcBorders>
              <w:top w:val="single" w:sz="12" w:space="0" w:color="000000"/>
            </w:tcBorders>
            <w:shd w:val="clear" w:color="auto" w:fill="BF8F00"/>
            <w:vAlign w:val="center"/>
          </w:tcPr>
          <w:p w14:paraId="60268AB5" w14:textId="77777777" w:rsidR="00687415" w:rsidRDefault="00AA0DC2">
            <w:pPr>
              <w:spacing w:after="120"/>
              <w:jc w:val="center"/>
              <w:rPr>
                <w:b/>
                <w:color w:val="FFFFFF"/>
              </w:rPr>
            </w:pPr>
            <w:r>
              <w:rPr>
                <w:b/>
                <w:color w:val="FFFFFF"/>
                <w:sz w:val="28"/>
                <w:szCs w:val="28"/>
              </w:rPr>
              <w:t>Sample 21B</w:t>
            </w:r>
          </w:p>
        </w:tc>
        <w:tc>
          <w:tcPr>
            <w:tcW w:w="2007" w:type="dxa"/>
            <w:gridSpan w:val="2"/>
            <w:tcBorders>
              <w:top w:val="single" w:sz="12" w:space="0" w:color="000000"/>
              <w:bottom w:val="nil"/>
            </w:tcBorders>
            <w:shd w:val="clear" w:color="auto" w:fill="BF8F00"/>
            <w:vAlign w:val="center"/>
          </w:tcPr>
          <w:p w14:paraId="41A428A1" w14:textId="77777777" w:rsidR="00687415" w:rsidRDefault="00AA0DC2">
            <w:pPr>
              <w:spacing w:after="120"/>
              <w:jc w:val="center"/>
              <w:rPr>
                <w:b/>
                <w:color w:val="FFFFFF"/>
                <w:sz w:val="24"/>
                <w:szCs w:val="24"/>
              </w:rPr>
            </w:pPr>
            <w:r>
              <w:rPr>
                <w:b/>
                <w:color w:val="FFFFFF"/>
                <w:sz w:val="24"/>
                <w:szCs w:val="24"/>
              </w:rPr>
              <w:t>Luster</w:t>
            </w:r>
          </w:p>
        </w:tc>
        <w:tc>
          <w:tcPr>
            <w:tcW w:w="2014" w:type="dxa"/>
            <w:gridSpan w:val="2"/>
            <w:tcBorders>
              <w:top w:val="single" w:sz="12" w:space="0" w:color="000000"/>
              <w:bottom w:val="nil"/>
            </w:tcBorders>
            <w:shd w:val="clear" w:color="auto" w:fill="BF8F00"/>
            <w:vAlign w:val="center"/>
          </w:tcPr>
          <w:p w14:paraId="51B79163" w14:textId="77777777" w:rsidR="00687415" w:rsidRDefault="00AA0DC2">
            <w:pPr>
              <w:spacing w:after="120"/>
              <w:jc w:val="center"/>
              <w:rPr>
                <w:b/>
                <w:color w:val="FFFFFF"/>
                <w:sz w:val="24"/>
                <w:szCs w:val="24"/>
              </w:rPr>
            </w:pPr>
            <w:r>
              <w:rPr>
                <w:b/>
                <w:color w:val="FFFFFF"/>
                <w:sz w:val="24"/>
                <w:szCs w:val="24"/>
              </w:rPr>
              <w:t>Hardness</w:t>
            </w:r>
          </w:p>
        </w:tc>
        <w:tc>
          <w:tcPr>
            <w:tcW w:w="2474" w:type="dxa"/>
            <w:gridSpan w:val="2"/>
            <w:tcBorders>
              <w:top w:val="single" w:sz="12" w:space="0" w:color="000000"/>
              <w:bottom w:val="nil"/>
            </w:tcBorders>
            <w:shd w:val="clear" w:color="auto" w:fill="BF8F00"/>
            <w:vAlign w:val="center"/>
          </w:tcPr>
          <w:p w14:paraId="0A516832" w14:textId="77777777" w:rsidR="00687415" w:rsidRDefault="00AA0DC2">
            <w:pPr>
              <w:spacing w:after="120"/>
              <w:jc w:val="center"/>
              <w:rPr>
                <w:b/>
                <w:color w:val="FFFFFF"/>
                <w:sz w:val="24"/>
                <w:szCs w:val="24"/>
              </w:rPr>
            </w:pPr>
            <w:r>
              <w:rPr>
                <w:b/>
                <w:color w:val="FFFFFF"/>
                <w:sz w:val="24"/>
                <w:szCs w:val="24"/>
              </w:rPr>
              <w:t>Cleavage</w:t>
            </w:r>
          </w:p>
        </w:tc>
        <w:tc>
          <w:tcPr>
            <w:tcW w:w="1553" w:type="dxa"/>
            <w:gridSpan w:val="2"/>
            <w:tcBorders>
              <w:top w:val="single" w:sz="12" w:space="0" w:color="000000"/>
              <w:bottom w:val="nil"/>
            </w:tcBorders>
            <w:shd w:val="clear" w:color="auto" w:fill="BF8F00"/>
            <w:vAlign w:val="center"/>
          </w:tcPr>
          <w:p w14:paraId="701708D9" w14:textId="77777777" w:rsidR="00687415" w:rsidRDefault="00AA0DC2">
            <w:pPr>
              <w:spacing w:after="120"/>
              <w:jc w:val="center"/>
              <w:rPr>
                <w:b/>
                <w:color w:val="FFFFFF"/>
                <w:sz w:val="24"/>
                <w:szCs w:val="24"/>
              </w:rPr>
            </w:pPr>
            <w:r>
              <w:rPr>
                <w:b/>
                <w:color w:val="FFFFFF"/>
                <w:sz w:val="24"/>
                <w:szCs w:val="24"/>
              </w:rPr>
              <w:t>Streak</w:t>
            </w:r>
          </w:p>
        </w:tc>
        <w:tc>
          <w:tcPr>
            <w:tcW w:w="2017" w:type="dxa"/>
            <w:gridSpan w:val="2"/>
            <w:tcBorders>
              <w:top w:val="single" w:sz="12" w:space="0" w:color="000000"/>
              <w:bottom w:val="nil"/>
            </w:tcBorders>
            <w:shd w:val="clear" w:color="auto" w:fill="BF8F00"/>
            <w:vAlign w:val="center"/>
          </w:tcPr>
          <w:p w14:paraId="3EBB5FFF" w14:textId="77777777" w:rsidR="00687415" w:rsidRDefault="00AA0DC2">
            <w:pPr>
              <w:spacing w:after="120"/>
              <w:jc w:val="center"/>
              <w:rPr>
                <w:b/>
                <w:color w:val="FFFFFF"/>
                <w:sz w:val="24"/>
                <w:szCs w:val="24"/>
              </w:rPr>
            </w:pPr>
            <w:r>
              <w:rPr>
                <w:b/>
                <w:color w:val="FFFFFF"/>
                <w:sz w:val="24"/>
                <w:szCs w:val="24"/>
              </w:rPr>
              <w:t>Other Properties</w:t>
            </w:r>
          </w:p>
        </w:tc>
        <w:tc>
          <w:tcPr>
            <w:tcW w:w="2010" w:type="dxa"/>
            <w:tcBorders>
              <w:top w:val="single" w:sz="12" w:space="0" w:color="000000"/>
              <w:bottom w:val="nil"/>
            </w:tcBorders>
            <w:shd w:val="clear" w:color="auto" w:fill="BF8F00"/>
            <w:vAlign w:val="center"/>
          </w:tcPr>
          <w:p w14:paraId="355E9A85" w14:textId="77777777" w:rsidR="00687415" w:rsidRDefault="00AA0DC2">
            <w:pPr>
              <w:spacing w:after="120"/>
              <w:jc w:val="center"/>
              <w:rPr>
                <w:b/>
                <w:color w:val="FFFFFF"/>
                <w:sz w:val="24"/>
                <w:szCs w:val="24"/>
              </w:rPr>
            </w:pPr>
            <w:r>
              <w:rPr>
                <w:b/>
                <w:color w:val="FFFFFF"/>
                <w:sz w:val="24"/>
                <w:szCs w:val="24"/>
              </w:rPr>
              <w:t>Mineral</w:t>
            </w:r>
          </w:p>
        </w:tc>
      </w:tr>
      <w:tr w:rsidR="00687415" w14:paraId="3C1C61C0" w14:textId="77777777">
        <w:trPr>
          <w:trHeight w:val="432"/>
        </w:trPr>
        <w:tc>
          <w:tcPr>
            <w:tcW w:w="2256" w:type="dxa"/>
            <w:gridSpan w:val="2"/>
            <w:vMerge/>
            <w:tcBorders>
              <w:top w:val="single" w:sz="12" w:space="0" w:color="000000"/>
            </w:tcBorders>
            <w:shd w:val="clear" w:color="auto" w:fill="BF8F00"/>
            <w:vAlign w:val="center"/>
          </w:tcPr>
          <w:p w14:paraId="77D84B62" w14:textId="77777777" w:rsidR="00687415" w:rsidRDefault="00687415">
            <w:pPr>
              <w:widowControl w:val="0"/>
              <w:pBdr>
                <w:top w:val="nil"/>
                <w:left w:val="nil"/>
                <w:bottom w:val="nil"/>
                <w:right w:val="nil"/>
                <w:between w:val="nil"/>
              </w:pBdr>
              <w:rPr>
                <w:b/>
                <w:color w:val="FFFFFF"/>
                <w:sz w:val="24"/>
                <w:szCs w:val="24"/>
              </w:rPr>
            </w:pPr>
          </w:p>
        </w:tc>
        <w:tc>
          <w:tcPr>
            <w:tcW w:w="2007" w:type="dxa"/>
            <w:gridSpan w:val="2"/>
            <w:tcBorders>
              <w:top w:val="nil"/>
            </w:tcBorders>
            <w:shd w:val="clear" w:color="auto" w:fill="BF8F00"/>
            <w:vAlign w:val="center"/>
          </w:tcPr>
          <w:p w14:paraId="3FD0E00B"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14" w:type="dxa"/>
            <w:gridSpan w:val="2"/>
            <w:tcBorders>
              <w:top w:val="nil"/>
            </w:tcBorders>
            <w:shd w:val="clear" w:color="auto" w:fill="BF8F00"/>
            <w:vAlign w:val="center"/>
          </w:tcPr>
          <w:p w14:paraId="4B2FE022"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74" w:type="dxa"/>
            <w:gridSpan w:val="2"/>
            <w:tcBorders>
              <w:top w:val="nil"/>
            </w:tcBorders>
            <w:shd w:val="clear" w:color="auto" w:fill="BF8F00"/>
            <w:vAlign w:val="center"/>
          </w:tcPr>
          <w:p w14:paraId="06B665E7" w14:textId="77777777" w:rsidR="00687415" w:rsidRDefault="00AA0DC2">
            <w:pPr>
              <w:spacing w:after="120"/>
              <w:jc w:val="center"/>
              <w:rPr>
                <w:color w:val="FFFFFF"/>
                <w:sz w:val="18"/>
                <w:szCs w:val="18"/>
              </w:rPr>
            </w:pPr>
            <w:r>
              <w:rPr>
                <w:b/>
                <w:color w:val="FFFFFF"/>
                <w:sz w:val="18"/>
                <w:szCs w:val="18"/>
              </w:rPr>
              <w:t>(excellent/good or poor/absent)</w:t>
            </w:r>
          </w:p>
        </w:tc>
        <w:tc>
          <w:tcPr>
            <w:tcW w:w="1553" w:type="dxa"/>
            <w:gridSpan w:val="2"/>
            <w:tcBorders>
              <w:top w:val="nil"/>
            </w:tcBorders>
            <w:shd w:val="clear" w:color="auto" w:fill="BF8F00"/>
          </w:tcPr>
          <w:p w14:paraId="1E6FF176" w14:textId="77777777" w:rsidR="00687415" w:rsidRDefault="00687415">
            <w:pPr>
              <w:rPr>
                <w:color w:val="FFFFFF"/>
              </w:rPr>
            </w:pPr>
          </w:p>
        </w:tc>
        <w:tc>
          <w:tcPr>
            <w:tcW w:w="2017" w:type="dxa"/>
            <w:gridSpan w:val="2"/>
            <w:tcBorders>
              <w:top w:val="nil"/>
            </w:tcBorders>
            <w:shd w:val="clear" w:color="auto" w:fill="BF8F00"/>
          </w:tcPr>
          <w:p w14:paraId="478F0B97" w14:textId="77777777" w:rsidR="00687415" w:rsidRDefault="00687415">
            <w:pPr>
              <w:rPr>
                <w:color w:val="FFFFFF"/>
              </w:rPr>
            </w:pPr>
          </w:p>
        </w:tc>
        <w:tc>
          <w:tcPr>
            <w:tcW w:w="2010" w:type="dxa"/>
            <w:tcBorders>
              <w:top w:val="nil"/>
            </w:tcBorders>
            <w:shd w:val="clear" w:color="auto" w:fill="BF8F00"/>
          </w:tcPr>
          <w:p w14:paraId="55BC83E2" w14:textId="77777777" w:rsidR="00687415" w:rsidRDefault="00687415">
            <w:pPr>
              <w:rPr>
                <w:color w:val="FFFFFF"/>
              </w:rPr>
            </w:pPr>
          </w:p>
        </w:tc>
      </w:tr>
      <w:tr w:rsidR="00687415" w14:paraId="2252113F" w14:textId="77777777">
        <w:trPr>
          <w:trHeight w:val="2160"/>
        </w:trPr>
        <w:tc>
          <w:tcPr>
            <w:tcW w:w="2256" w:type="dxa"/>
            <w:gridSpan w:val="2"/>
            <w:tcBorders>
              <w:bottom w:val="single" w:sz="4" w:space="0" w:color="000000"/>
            </w:tcBorders>
            <w:vAlign w:val="center"/>
          </w:tcPr>
          <w:p w14:paraId="27DEC4C3" w14:textId="77777777" w:rsidR="00687415" w:rsidRDefault="00AA0DC2">
            <w:pPr>
              <w:jc w:val="center"/>
            </w:pPr>
            <w:r>
              <w:rPr>
                <w:noProof/>
              </w:rPr>
              <w:drawing>
                <wp:inline distT="0" distB="0" distL="0" distR="0" wp14:anchorId="207DAAEE" wp14:editId="10133213">
                  <wp:extent cx="914400" cy="1219200"/>
                  <wp:effectExtent l="0" t="0" r="0" b="0"/>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914400" cy="1219200"/>
                          </a:xfrm>
                          <a:prstGeom prst="rect">
                            <a:avLst/>
                          </a:prstGeom>
                          <a:ln/>
                        </pic:spPr>
                      </pic:pic>
                    </a:graphicData>
                  </a:graphic>
                </wp:inline>
              </w:drawing>
            </w:r>
          </w:p>
        </w:tc>
        <w:tc>
          <w:tcPr>
            <w:tcW w:w="2007" w:type="dxa"/>
            <w:gridSpan w:val="2"/>
            <w:tcBorders>
              <w:bottom w:val="single" w:sz="4" w:space="0" w:color="000000"/>
            </w:tcBorders>
          </w:tcPr>
          <w:p w14:paraId="282F47A8" w14:textId="77777777" w:rsidR="00687415" w:rsidRDefault="00687415"/>
        </w:tc>
        <w:tc>
          <w:tcPr>
            <w:tcW w:w="2014" w:type="dxa"/>
            <w:gridSpan w:val="2"/>
            <w:tcBorders>
              <w:bottom w:val="single" w:sz="4" w:space="0" w:color="000000"/>
            </w:tcBorders>
          </w:tcPr>
          <w:p w14:paraId="38DCB134" w14:textId="77777777" w:rsidR="00687415" w:rsidRDefault="00687415"/>
        </w:tc>
        <w:tc>
          <w:tcPr>
            <w:tcW w:w="2474" w:type="dxa"/>
            <w:gridSpan w:val="2"/>
            <w:tcBorders>
              <w:bottom w:val="single" w:sz="4" w:space="0" w:color="000000"/>
            </w:tcBorders>
          </w:tcPr>
          <w:p w14:paraId="0586E213" w14:textId="77777777" w:rsidR="00687415" w:rsidRDefault="00687415"/>
        </w:tc>
        <w:tc>
          <w:tcPr>
            <w:tcW w:w="1553" w:type="dxa"/>
            <w:gridSpan w:val="2"/>
            <w:tcBorders>
              <w:bottom w:val="single" w:sz="4" w:space="0" w:color="000000"/>
            </w:tcBorders>
          </w:tcPr>
          <w:p w14:paraId="229B9FA3" w14:textId="77777777" w:rsidR="00687415" w:rsidRDefault="00687415"/>
        </w:tc>
        <w:tc>
          <w:tcPr>
            <w:tcW w:w="2017" w:type="dxa"/>
            <w:gridSpan w:val="2"/>
            <w:tcBorders>
              <w:bottom w:val="single" w:sz="4" w:space="0" w:color="000000"/>
            </w:tcBorders>
          </w:tcPr>
          <w:p w14:paraId="4747F48D" w14:textId="77777777" w:rsidR="00687415" w:rsidRDefault="00687415"/>
        </w:tc>
        <w:tc>
          <w:tcPr>
            <w:tcW w:w="2010" w:type="dxa"/>
            <w:tcBorders>
              <w:bottom w:val="single" w:sz="4" w:space="0" w:color="000000"/>
            </w:tcBorders>
          </w:tcPr>
          <w:p w14:paraId="2E7D91E0" w14:textId="77777777" w:rsidR="00687415" w:rsidRDefault="00687415"/>
        </w:tc>
      </w:tr>
      <w:tr w:rsidR="00687415" w14:paraId="0F09F75D" w14:textId="77777777">
        <w:trPr>
          <w:trHeight w:val="509"/>
        </w:trPr>
        <w:tc>
          <w:tcPr>
            <w:tcW w:w="14331" w:type="dxa"/>
            <w:gridSpan w:val="13"/>
            <w:tcBorders>
              <w:bottom w:val="single" w:sz="4" w:space="0" w:color="000000"/>
            </w:tcBorders>
          </w:tcPr>
          <w:p w14:paraId="416C73AE" w14:textId="77777777" w:rsidR="00687415" w:rsidRDefault="00AA0DC2">
            <w:r>
              <w:t>Is this a silicate or non-silicate mineral?  If it is a non-silicate, to which mineral group does it belong?</w:t>
            </w:r>
          </w:p>
          <w:p w14:paraId="789EB339" w14:textId="77777777" w:rsidR="00687415" w:rsidRDefault="00AA0DC2">
            <w:r>
              <w:t>Is this mineral felsic or mafic?</w:t>
            </w:r>
          </w:p>
          <w:p w14:paraId="7B4E89D0" w14:textId="77777777" w:rsidR="00687415" w:rsidRDefault="00AA0DC2">
            <w:r>
              <w:t>What is the chemical formula for this mineral?</w:t>
            </w:r>
          </w:p>
        </w:tc>
      </w:tr>
    </w:tbl>
    <w:p w14:paraId="0C635593" w14:textId="77777777" w:rsidR="00687415" w:rsidRDefault="00AA0DC2">
      <w:r>
        <w:br w:type="page"/>
      </w:r>
    </w:p>
    <w:tbl>
      <w:tblPr>
        <w:tblStyle w:val="af0"/>
        <w:tblW w:w="14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2019"/>
        <w:gridCol w:w="2023"/>
        <w:gridCol w:w="2487"/>
        <w:gridCol w:w="1560"/>
        <w:gridCol w:w="2025"/>
        <w:gridCol w:w="2021"/>
      </w:tblGrid>
      <w:tr w:rsidR="00687415" w14:paraId="68447403" w14:textId="77777777">
        <w:trPr>
          <w:trHeight w:val="509"/>
        </w:trPr>
        <w:tc>
          <w:tcPr>
            <w:tcW w:w="2196" w:type="dxa"/>
            <w:vMerge w:val="restart"/>
            <w:shd w:val="clear" w:color="auto" w:fill="BF8F00"/>
            <w:vAlign w:val="center"/>
          </w:tcPr>
          <w:p w14:paraId="59D69103" w14:textId="77777777" w:rsidR="00687415" w:rsidRDefault="00AA0DC2">
            <w:pPr>
              <w:spacing w:after="120"/>
              <w:jc w:val="center"/>
              <w:rPr>
                <w:b/>
                <w:color w:val="FFFFFF"/>
              </w:rPr>
            </w:pPr>
            <w:r>
              <w:rPr>
                <w:b/>
                <w:color w:val="FFFFFF"/>
                <w:sz w:val="28"/>
                <w:szCs w:val="28"/>
              </w:rPr>
              <w:lastRenderedPageBreak/>
              <w:t>Sample 22A</w:t>
            </w:r>
          </w:p>
        </w:tc>
        <w:tc>
          <w:tcPr>
            <w:tcW w:w="2019" w:type="dxa"/>
            <w:tcBorders>
              <w:bottom w:val="nil"/>
            </w:tcBorders>
            <w:shd w:val="clear" w:color="auto" w:fill="BF8F00"/>
            <w:vAlign w:val="center"/>
          </w:tcPr>
          <w:p w14:paraId="17860B2A" w14:textId="77777777" w:rsidR="00687415" w:rsidRDefault="00AA0DC2">
            <w:pPr>
              <w:spacing w:after="120"/>
              <w:jc w:val="center"/>
              <w:rPr>
                <w:b/>
                <w:color w:val="FFFFFF"/>
                <w:sz w:val="24"/>
                <w:szCs w:val="24"/>
              </w:rPr>
            </w:pPr>
            <w:r>
              <w:rPr>
                <w:b/>
                <w:color w:val="FFFFFF"/>
                <w:sz w:val="24"/>
                <w:szCs w:val="24"/>
              </w:rPr>
              <w:t>Luster</w:t>
            </w:r>
          </w:p>
        </w:tc>
        <w:tc>
          <w:tcPr>
            <w:tcW w:w="2023" w:type="dxa"/>
            <w:tcBorders>
              <w:bottom w:val="nil"/>
            </w:tcBorders>
            <w:shd w:val="clear" w:color="auto" w:fill="BF8F00"/>
            <w:vAlign w:val="center"/>
          </w:tcPr>
          <w:p w14:paraId="0C671364" w14:textId="77777777" w:rsidR="00687415" w:rsidRDefault="00AA0DC2">
            <w:pPr>
              <w:spacing w:after="120"/>
              <w:jc w:val="center"/>
              <w:rPr>
                <w:b/>
                <w:color w:val="FFFFFF"/>
                <w:sz w:val="24"/>
                <w:szCs w:val="24"/>
              </w:rPr>
            </w:pPr>
            <w:r>
              <w:rPr>
                <w:b/>
                <w:color w:val="FFFFFF"/>
                <w:sz w:val="24"/>
                <w:szCs w:val="24"/>
              </w:rPr>
              <w:t>Hardness</w:t>
            </w:r>
          </w:p>
        </w:tc>
        <w:tc>
          <w:tcPr>
            <w:tcW w:w="2487" w:type="dxa"/>
            <w:tcBorders>
              <w:bottom w:val="nil"/>
            </w:tcBorders>
            <w:shd w:val="clear" w:color="auto" w:fill="BF8F00"/>
            <w:vAlign w:val="center"/>
          </w:tcPr>
          <w:p w14:paraId="695FA197" w14:textId="77777777" w:rsidR="00687415" w:rsidRDefault="00AA0DC2">
            <w:pPr>
              <w:spacing w:after="120"/>
              <w:jc w:val="center"/>
              <w:rPr>
                <w:b/>
                <w:color w:val="FFFFFF"/>
                <w:sz w:val="24"/>
                <w:szCs w:val="24"/>
              </w:rPr>
            </w:pPr>
            <w:r>
              <w:rPr>
                <w:b/>
                <w:color w:val="FFFFFF"/>
                <w:sz w:val="24"/>
                <w:szCs w:val="24"/>
              </w:rPr>
              <w:t>Cleavage</w:t>
            </w:r>
          </w:p>
        </w:tc>
        <w:tc>
          <w:tcPr>
            <w:tcW w:w="1560" w:type="dxa"/>
            <w:tcBorders>
              <w:bottom w:val="nil"/>
            </w:tcBorders>
            <w:shd w:val="clear" w:color="auto" w:fill="BF8F00"/>
            <w:vAlign w:val="center"/>
          </w:tcPr>
          <w:p w14:paraId="14C71BE3" w14:textId="77777777" w:rsidR="00687415" w:rsidRDefault="00AA0DC2">
            <w:pPr>
              <w:spacing w:after="120"/>
              <w:jc w:val="center"/>
              <w:rPr>
                <w:b/>
                <w:color w:val="FFFFFF"/>
                <w:sz w:val="24"/>
                <w:szCs w:val="24"/>
              </w:rPr>
            </w:pPr>
            <w:r>
              <w:rPr>
                <w:b/>
                <w:color w:val="FFFFFF"/>
                <w:sz w:val="24"/>
                <w:szCs w:val="24"/>
              </w:rPr>
              <w:t>Streak</w:t>
            </w:r>
          </w:p>
        </w:tc>
        <w:tc>
          <w:tcPr>
            <w:tcW w:w="2025" w:type="dxa"/>
            <w:tcBorders>
              <w:bottom w:val="nil"/>
            </w:tcBorders>
            <w:shd w:val="clear" w:color="auto" w:fill="BF8F00"/>
            <w:vAlign w:val="center"/>
          </w:tcPr>
          <w:p w14:paraId="35859ADF"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bottom w:val="nil"/>
            </w:tcBorders>
            <w:shd w:val="clear" w:color="auto" w:fill="BF8F00"/>
            <w:vAlign w:val="center"/>
          </w:tcPr>
          <w:p w14:paraId="61933AD2" w14:textId="77777777" w:rsidR="00687415" w:rsidRDefault="00AA0DC2">
            <w:pPr>
              <w:spacing w:after="120"/>
              <w:jc w:val="center"/>
              <w:rPr>
                <w:b/>
                <w:color w:val="FFFFFF"/>
                <w:sz w:val="24"/>
                <w:szCs w:val="24"/>
              </w:rPr>
            </w:pPr>
            <w:r>
              <w:rPr>
                <w:b/>
                <w:color w:val="FFFFFF"/>
                <w:sz w:val="24"/>
                <w:szCs w:val="24"/>
              </w:rPr>
              <w:t>Mineral</w:t>
            </w:r>
          </w:p>
        </w:tc>
      </w:tr>
      <w:tr w:rsidR="00687415" w14:paraId="0D7DCD1B" w14:textId="77777777">
        <w:trPr>
          <w:trHeight w:val="432"/>
        </w:trPr>
        <w:tc>
          <w:tcPr>
            <w:tcW w:w="2196" w:type="dxa"/>
            <w:vMerge/>
            <w:shd w:val="clear" w:color="auto" w:fill="BF8F00"/>
            <w:vAlign w:val="center"/>
          </w:tcPr>
          <w:p w14:paraId="25237C3F"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5D62389A"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1C22633C"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6E45AEDD"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02524BBA" w14:textId="77777777" w:rsidR="00687415" w:rsidRDefault="00687415">
            <w:pPr>
              <w:rPr>
                <w:color w:val="FFFFFF"/>
              </w:rPr>
            </w:pPr>
          </w:p>
        </w:tc>
        <w:tc>
          <w:tcPr>
            <w:tcW w:w="2025" w:type="dxa"/>
            <w:tcBorders>
              <w:top w:val="nil"/>
            </w:tcBorders>
            <w:shd w:val="clear" w:color="auto" w:fill="BF8F00"/>
          </w:tcPr>
          <w:p w14:paraId="2A2FC05D" w14:textId="77777777" w:rsidR="00687415" w:rsidRDefault="00687415">
            <w:pPr>
              <w:rPr>
                <w:color w:val="FFFFFF"/>
              </w:rPr>
            </w:pPr>
          </w:p>
        </w:tc>
        <w:tc>
          <w:tcPr>
            <w:tcW w:w="2021" w:type="dxa"/>
            <w:tcBorders>
              <w:top w:val="nil"/>
            </w:tcBorders>
            <w:shd w:val="clear" w:color="auto" w:fill="BF8F00"/>
          </w:tcPr>
          <w:p w14:paraId="04F3868F" w14:textId="77777777" w:rsidR="00687415" w:rsidRDefault="00687415">
            <w:pPr>
              <w:rPr>
                <w:color w:val="FFFFFF"/>
              </w:rPr>
            </w:pPr>
          </w:p>
        </w:tc>
      </w:tr>
      <w:tr w:rsidR="00687415" w14:paraId="6DD35C51" w14:textId="77777777">
        <w:trPr>
          <w:trHeight w:val="2160"/>
        </w:trPr>
        <w:tc>
          <w:tcPr>
            <w:tcW w:w="2196" w:type="dxa"/>
            <w:tcBorders>
              <w:bottom w:val="single" w:sz="4" w:space="0" w:color="000000"/>
            </w:tcBorders>
            <w:vAlign w:val="center"/>
          </w:tcPr>
          <w:p w14:paraId="2E323E48" w14:textId="77777777" w:rsidR="00687415" w:rsidRDefault="00AA0DC2">
            <w:pPr>
              <w:jc w:val="center"/>
            </w:pPr>
            <w:r>
              <w:rPr>
                <w:noProof/>
              </w:rPr>
              <w:drawing>
                <wp:inline distT="0" distB="0" distL="0" distR="0" wp14:anchorId="4B74AC90" wp14:editId="560CE9DA">
                  <wp:extent cx="914400" cy="1219200"/>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588C0FD8" w14:textId="77777777" w:rsidR="00687415" w:rsidRDefault="00687415"/>
        </w:tc>
        <w:tc>
          <w:tcPr>
            <w:tcW w:w="2023" w:type="dxa"/>
            <w:tcBorders>
              <w:bottom w:val="single" w:sz="4" w:space="0" w:color="000000"/>
            </w:tcBorders>
          </w:tcPr>
          <w:p w14:paraId="1048BA72" w14:textId="77777777" w:rsidR="00687415" w:rsidRDefault="00687415"/>
        </w:tc>
        <w:tc>
          <w:tcPr>
            <w:tcW w:w="2487" w:type="dxa"/>
            <w:tcBorders>
              <w:bottom w:val="single" w:sz="4" w:space="0" w:color="000000"/>
            </w:tcBorders>
          </w:tcPr>
          <w:p w14:paraId="51256D3F" w14:textId="77777777" w:rsidR="00687415" w:rsidRDefault="00687415"/>
        </w:tc>
        <w:tc>
          <w:tcPr>
            <w:tcW w:w="1560" w:type="dxa"/>
            <w:tcBorders>
              <w:bottom w:val="single" w:sz="4" w:space="0" w:color="000000"/>
            </w:tcBorders>
          </w:tcPr>
          <w:p w14:paraId="23DCEED1" w14:textId="77777777" w:rsidR="00687415" w:rsidRDefault="00687415"/>
        </w:tc>
        <w:tc>
          <w:tcPr>
            <w:tcW w:w="2025" w:type="dxa"/>
            <w:tcBorders>
              <w:bottom w:val="single" w:sz="4" w:space="0" w:color="000000"/>
            </w:tcBorders>
          </w:tcPr>
          <w:p w14:paraId="6DC29519" w14:textId="77777777" w:rsidR="00687415" w:rsidRDefault="00687415"/>
        </w:tc>
        <w:tc>
          <w:tcPr>
            <w:tcW w:w="2021" w:type="dxa"/>
            <w:tcBorders>
              <w:bottom w:val="single" w:sz="4" w:space="0" w:color="000000"/>
            </w:tcBorders>
          </w:tcPr>
          <w:p w14:paraId="5CDEE3BB" w14:textId="77777777" w:rsidR="00687415" w:rsidRDefault="00687415"/>
        </w:tc>
      </w:tr>
      <w:tr w:rsidR="00687415" w14:paraId="080611A8" w14:textId="77777777">
        <w:trPr>
          <w:trHeight w:val="509"/>
        </w:trPr>
        <w:tc>
          <w:tcPr>
            <w:tcW w:w="14331" w:type="dxa"/>
            <w:gridSpan w:val="7"/>
            <w:tcBorders>
              <w:bottom w:val="single" w:sz="12" w:space="0" w:color="000000"/>
            </w:tcBorders>
          </w:tcPr>
          <w:p w14:paraId="60897208" w14:textId="77777777" w:rsidR="00687415" w:rsidRDefault="00AA0DC2">
            <w:r>
              <w:t>Is this a silicate or non-silicate mineral?  If it is a non-silicate, to which mineral group does it belong?</w:t>
            </w:r>
          </w:p>
          <w:p w14:paraId="13E8783F" w14:textId="77777777" w:rsidR="00687415" w:rsidRDefault="00AA0DC2">
            <w:proofErr w:type="gramStart"/>
            <w:r>
              <w:t>This mineral exhibits</w:t>
            </w:r>
            <w:proofErr w:type="gramEnd"/>
            <w:r>
              <w:t xml:space="preserve"> what type of cleavage?</w:t>
            </w:r>
          </w:p>
          <w:p w14:paraId="5859CC79" w14:textId="77777777" w:rsidR="00687415" w:rsidRDefault="00AA0DC2">
            <w:r>
              <w:t>Is this mineral more felsic or mafic?</w:t>
            </w:r>
          </w:p>
        </w:tc>
      </w:tr>
      <w:tr w:rsidR="00687415" w14:paraId="143F2F5E" w14:textId="77777777">
        <w:trPr>
          <w:trHeight w:val="509"/>
        </w:trPr>
        <w:tc>
          <w:tcPr>
            <w:tcW w:w="2196" w:type="dxa"/>
            <w:vMerge w:val="restart"/>
            <w:tcBorders>
              <w:top w:val="single" w:sz="12" w:space="0" w:color="000000"/>
            </w:tcBorders>
            <w:shd w:val="clear" w:color="auto" w:fill="BF8F00"/>
            <w:vAlign w:val="center"/>
          </w:tcPr>
          <w:p w14:paraId="6BE00962" w14:textId="77777777" w:rsidR="00687415" w:rsidRDefault="00AA0DC2">
            <w:pPr>
              <w:spacing w:after="120"/>
              <w:jc w:val="center"/>
              <w:rPr>
                <w:b/>
                <w:color w:val="FFFFFF"/>
              </w:rPr>
            </w:pPr>
            <w:r>
              <w:rPr>
                <w:b/>
                <w:color w:val="FFFFFF"/>
                <w:sz w:val="28"/>
                <w:szCs w:val="28"/>
              </w:rPr>
              <w:t>Sample 22B</w:t>
            </w:r>
          </w:p>
        </w:tc>
        <w:tc>
          <w:tcPr>
            <w:tcW w:w="2019" w:type="dxa"/>
            <w:tcBorders>
              <w:top w:val="single" w:sz="12" w:space="0" w:color="000000"/>
              <w:bottom w:val="nil"/>
            </w:tcBorders>
            <w:shd w:val="clear" w:color="auto" w:fill="BF8F00"/>
            <w:vAlign w:val="center"/>
          </w:tcPr>
          <w:p w14:paraId="0CD4ED04" w14:textId="77777777" w:rsidR="00687415" w:rsidRDefault="00AA0DC2">
            <w:pPr>
              <w:spacing w:after="120"/>
              <w:jc w:val="center"/>
              <w:rPr>
                <w:b/>
                <w:color w:val="FFFFFF"/>
                <w:sz w:val="24"/>
                <w:szCs w:val="24"/>
              </w:rPr>
            </w:pPr>
            <w:r>
              <w:rPr>
                <w:b/>
                <w:color w:val="FFFFFF"/>
                <w:sz w:val="24"/>
                <w:szCs w:val="24"/>
              </w:rPr>
              <w:t>Luster</w:t>
            </w:r>
          </w:p>
        </w:tc>
        <w:tc>
          <w:tcPr>
            <w:tcW w:w="2023" w:type="dxa"/>
            <w:tcBorders>
              <w:top w:val="single" w:sz="12" w:space="0" w:color="000000"/>
              <w:bottom w:val="nil"/>
            </w:tcBorders>
            <w:shd w:val="clear" w:color="auto" w:fill="BF8F00"/>
            <w:vAlign w:val="center"/>
          </w:tcPr>
          <w:p w14:paraId="5F956208" w14:textId="77777777" w:rsidR="00687415" w:rsidRDefault="00AA0DC2">
            <w:pPr>
              <w:spacing w:after="120"/>
              <w:jc w:val="center"/>
              <w:rPr>
                <w:b/>
                <w:color w:val="FFFFFF"/>
                <w:sz w:val="24"/>
                <w:szCs w:val="24"/>
              </w:rPr>
            </w:pPr>
            <w:r>
              <w:rPr>
                <w:b/>
                <w:color w:val="FFFFFF"/>
                <w:sz w:val="24"/>
                <w:szCs w:val="24"/>
              </w:rPr>
              <w:t>Hardness</w:t>
            </w:r>
          </w:p>
        </w:tc>
        <w:tc>
          <w:tcPr>
            <w:tcW w:w="2487" w:type="dxa"/>
            <w:tcBorders>
              <w:top w:val="single" w:sz="12" w:space="0" w:color="000000"/>
              <w:bottom w:val="nil"/>
            </w:tcBorders>
            <w:shd w:val="clear" w:color="auto" w:fill="BF8F00"/>
            <w:vAlign w:val="center"/>
          </w:tcPr>
          <w:p w14:paraId="00DEB3DD" w14:textId="77777777" w:rsidR="00687415" w:rsidRDefault="00AA0DC2">
            <w:pPr>
              <w:spacing w:after="120"/>
              <w:jc w:val="center"/>
              <w:rPr>
                <w:b/>
                <w:color w:val="FFFFFF"/>
                <w:sz w:val="24"/>
                <w:szCs w:val="24"/>
              </w:rPr>
            </w:pPr>
            <w:r>
              <w:rPr>
                <w:b/>
                <w:color w:val="FFFFFF"/>
                <w:sz w:val="24"/>
                <w:szCs w:val="24"/>
              </w:rPr>
              <w:t>Cleavage</w:t>
            </w:r>
          </w:p>
        </w:tc>
        <w:tc>
          <w:tcPr>
            <w:tcW w:w="1560" w:type="dxa"/>
            <w:tcBorders>
              <w:top w:val="single" w:sz="12" w:space="0" w:color="000000"/>
              <w:bottom w:val="nil"/>
            </w:tcBorders>
            <w:shd w:val="clear" w:color="auto" w:fill="BF8F00"/>
            <w:vAlign w:val="center"/>
          </w:tcPr>
          <w:p w14:paraId="7AA6C86C" w14:textId="77777777" w:rsidR="00687415" w:rsidRDefault="00AA0DC2">
            <w:pPr>
              <w:spacing w:after="120"/>
              <w:jc w:val="center"/>
              <w:rPr>
                <w:b/>
                <w:color w:val="FFFFFF"/>
                <w:sz w:val="24"/>
                <w:szCs w:val="24"/>
              </w:rPr>
            </w:pPr>
            <w:r>
              <w:rPr>
                <w:b/>
                <w:color w:val="FFFFFF"/>
                <w:sz w:val="24"/>
                <w:szCs w:val="24"/>
              </w:rPr>
              <w:t>Streak</w:t>
            </w:r>
          </w:p>
        </w:tc>
        <w:tc>
          <w:tcPr>
            <w:tcW w:w="2025" w:type="dxa"/>
            <w:tcBorders>
              <w:top w:val="single" w:sz="12" w:space="0" w:color="000000"/>
              <w:bottom w:val="nil"/>
            </w:tcBorders>
            <w:shd w:val="clear" w:color="auto" w:fill="BF8F00"/>
            <w:vAlign w:val="center"/>
          </w:tcPr>
          <w:p w14:paraId="6B63DEB4" w14:textId="77777777" w:rsidR="00687415" w:rsidRDefault="00AA0DC2">
            <w:pPr>
              <w:spacing w:after="120"/>
              <w:jc w:val="center"/>
              <w:rPr>
                <w:b/>
                <w:color w:val="FFFFFF"/>
                <w:sz w:val="24"/>
                <w:szCs w:val="24"/>
              </w:rPr>
            </w:pPr>
            <w:r>
              <w:rPr>
                <w:b/>
                <w:color w:val="FFFFFF"/>
                <w:sz w:val="24"/>
                <w:szCs w:val="24"/>
              </w:rPr>
              <w:t>Other Properties</w:t>
            </w:r>
          </w:p>
        </w:tc>
        <w:tc>
          <w:tcPr>
            <w:tcW w:w="2021" w:type="dxa"/>
            <w:tcBorders>
              <w:top w:val="single" w:sz="12" w:space="0" w:color="000000"/>
              <w:bottom w:val="nil"/>
            </w:tcBorders>
            <w:shd w:val="clear" w:color="auto" w:fill="BF8F00"/>
            <w:vAlign w:val="center"/>
          </w:tcPr>
          <w:p w14:paraId="7163945A" w14:textId="77777777" w:rsidR="00687415" w:rsidRDefault="00AA0DC2">
            <w:pPr>
              <w:spacing w:after="120"/>
              <w:jc w:val="center"/>
              <w:rPr>
                <w:b/>
                <w:color w:val="FFFFFF"/>
                <w:sz w:val="24"/>
                <w:szCs w:val="24"/>
              </w:rPr>
            </w:pPr>
            <w:r>
              <w:rPr>
                <w:b/>
                <w:color w:val="FFFFFF"/>
                <w:sz w:val="24"/>
                <w:szCs w:val="24"/>
              </w:rPr>
              <w:t>Mineral</w:t>
            </w:r>
          </w:p>
        </w:tc>
      </w:tr>
      <w:tr w:rsidR="00687415" w14:paraId="78B0454D" w14:textId="77777777">
        <w:trPr>
          <w:trHeight w:val="432"/>
        </w:trPr>
        <w:tc>
          <w:tcPr>
            <w:tcW w:w="2196" w:type="dxa"/>
            <w:vMerge/>
            <w:tcBorders>
              <w:top w:val="single" w:sz="12" w:space="0" w:color="000000"/>
            </w:tcBorders>
            <w:shd w:val="clear" w:color="auto" w:fill="BF8F00"/>
            <w:vAlign w:val="center"/>
          </w:tcPr>
          <w:p w14:paraId="5708E790" w14:textId="77777777" w:rsidR="00687415" w:rsidRDefault="00687415">
            <w:pPr>
              <w:widowControl w:val="0"/>
              <w:pBdr>
                <w:top w:val="nil"/>
                <w:left w:val="nil"/>
                <w:bottom w:val="nil"/>
                <w:right w:val="nil"/>
                <w:between w:val="nil"/>
              </w:pBdr>
              <w:rPr>
                <w:b/>
                <w:color w:val="FFFFFF"/>
                <w:sz w:val="24"/>
                <w:szCs w:val="24"/>
              </w:rPr>
            </w:pPr>
          </w:p>
        </w:tc>
        <w:tc>
          <w:tcPr>
            <w:tcW w:w="2019" w:type="dxa"/>
            <w:tcBorders>
              <w:top w:val="nil"/>
            </w:tcBorders>
            <w:shd w:val="clear" w:color="auto" w:fill="BF8F00"/>
            <w:vAlign w:val="center"/>
          </w:tcPr>
          <w:p w14:paraId="0BA864EB"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metallic</w:t>
            </w:r>
            <w:proofErr w:type="gramEnd"/>
            <w:r>
              <w:rPr>
                <w:b/>
                <w:color w:val="FFFFFF"/>
                <w:sz w:val="18"/>
                <w:szCs w:val="18"/>
              </w:rPr>
              <w:t xml:space="preserve"> or non-metallic)</w:t>
            </w:r>
          </w:p>
        </w:tc>
        <w:tc>
          <w:tcPr>
            <w:tcW w:w="2023" w:type="dxa"/>
            <w:tcBorders>
              <w:top w:val="nil"/>
            </w:tcBorders>
            <w:shd w:val="clear" w:color="auto" w:fill="BF8F00"/>
            <w:vAlign w:val="center"/>
          </w:tcPr>
          <w:p w14:paraId="56344A89" w14:textId="77777777" w:rsidR="00687415" w:rsidRDefault="00AA0DC2">
            <w:pPr>
              <w:spacing w:after="120"/>
              <w:jc w:val="center"/>
              <w:rPr>
                <w:color w:val="FFFFFF"/>
                <w:sz w:val="18"/>
                <w:szCs w:val="18"/>
              </w:rPr>
            </w:pPr>
            <w:r>
              <w:rPr>
                <w:b/>
                <w:color w:val="FFFFFF"/>
                <w:sz w:val="18"/>
                <w:szCs w:val="18"/>
              </w:rPr>
              <w:t>(</w:t>
            </w:r>
            <w:proofErr w:type="gramStart"/>
            <w:r>
              <w:rPr>
                <w:b/>
                <w:color w:val="FFFFFF"/>
                <w:sz w:val="18"/>
                <w:szCs w:val="18"/>
              </w:rPr>
              <w:t>hard</w:t>
            </w:r>
            <w:proofErr w:type="gramEnd"/>
            <w:r>
              <w:rPr>
                <w:b/>
                <w:color w:val="FFFFFF"/>
                <w:sz w:val="18"/>
                <w:szCs w:val="18"/>
              </w:rPr>
              <w:t>, &gt; 5.5 or soft, ≤ 5.5)</w:t>
            </w:r>
          </w:p>
        </w:tc>
        <w:tc>
          <w:tcPr>
            <w:tcW w:w="2487" w:type="dxa"/>
            <w:tcBorders>
              <w:top w:val="nil"/>
            </w:tcBorders>
            <w:shd w:val="clear" w:color="auto" w:fill="BF8F00"/>
            <w:vAlign w:val="center"/>
          </w:tcPr>
          <w:p w14:paraId="2F1C4855" w14:textId="77777777" w:rsidR="00687415" w:rsidRDefault="00AA0DC2">
            <w:pPr>
              <w:spacing w:after="120"/>
              <w:jc w:val="center"/>
              <w:rPr>
                <w:color w:val="FFFFFF"/>
                <w:sz w:val="18"/>
                <w:szCs w:val="18"/>
              </w:rPr>
            </w:pPr>
            <w:r>
              <w:rPr>
                <w:b/>
                <w:color w:val="FFFFFF"/>
                <w:sz w:val="18"/>
                <w:szCs w:val="18"/>
              </w:rPr>
              <w:t>(excellent/good or poor/absent)</w:t>
            </w:r>
          </w:p>
        </w:tc>
        <w:tc>
          <w:tcPr>
            <w:tcW w:w="1560" w:type="dxa"/>
            <w:tcBorders>
              <w:top w:val="nil"/>
            </w:tcBorders>
            <w:shd w:val="clear" w:color="auto" w:fill="BF8F00"/>
          </w:tcPr>
          <w:p w14:paraId="6B0FA132" w14:textId="77777777" w:rsidR="00687415" w:rsidRDefault="00687415">
            <w:pPr>
              <w:rPr>
                <w:color w:val="FFFFFF"/>
              </w:rPr>
            </w:pPr>
          </w:p>
        </w:tc>
        <w:tc>
          <w:tcPr>
            <w:tcW w:w="2025" w:type="dxa"/>
            <w:tcBorders>
              <w:top w:val="nil"/>
            </w:tcBorders>
            <w:shd w:val="clear" w:color="auto" w:fill="BF8F00"/>
          </w:tcPr>
          <w:p w14:paraId="51A7DD78" w14:textId="77777777" w:rsidR="00687415" w:rsidRDefault="00687415">
            <w:pPr>
              <w:rPr>
                <w:color w:val="FFFFFF"/>
              </w:rPr>
            </w:pPr>
          </w:p>
        </w:tc>
        <w:tc>
          <w:tcPr>
            <w:tcW w:w="2021" w:type="dxa"/>
            <w:tcBorders>
              <w:top w:val="nil"/>
            </w:tcBorders>
            <w:shd w:val="clear" w:color="auto" w:fill="BF8F00"/>
          </w:tcPr>
          <w:p w14:paraId="2FE82A6C" w14:textId="77777777" w:rsidR="00687415" w:rsidRDefault="00687415">
            <w:pPr>
              <w:rPr>
                <w:color w:val="FFFFFF"/>
              </w:rPr>
            </w:pPr>
          </w:p>
        </w:tc>
      </w:tr>
      <w:tr w:rsidR="00687415" w14:paraId="2200A519" w14:textId="77777777">
        <w:trPr>
          <w:trHeight w:val="2160"/>
        </w:trPr>
        <w:tc>
          <w:tcPr>
            <w:tcW w:w="2196" w:type="dxa"/>
            <w:tcBorders>
              <w:bottom w:val="single" w:sz="4" w:space="0" w:color="000000"/>
            </w:tcBorders>
            <w:vAlign w:val="center"/>
          </w:tcPr>
          <w:p w14:paraId="1D5F9389" w14:textId="77777777" w:rsidR="00687415" w:rsidRDefault="00AA0DC2">
            <w:pPr>
              <w:jc w:val="center"/>
            </w:pPr>
            <w:r>
              <w:rPr>
                <w:noProof/>
              </w:rPr>
              <w:drawing>
                <wp:inline distT="0" distB="0" distL="0" distR="0" wp14:anchorId="48742C5B" wp14:editId="2BD688EF">
                  <wp:extent cx="914400" cy="1219200"/>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914400" cy="1219200"/>
                          </a:xfrm>
                          <a:prstGeom prst="rect">
                            <a:avLst/>
                          </a:prstGeom>
                          <a:ln/>
                        </pic:spPr>
                      </pic:pic>
                    </a:graphicData>
                  </a:graphic>
                </wp:inline>
              </w:drawing>
            </w:r>
          </w:p>
        </w:tc>
        <w:tc>
          <w:tcPr>
            <w:tcW w:w="2019" w:type="dxa"/>
            <w:tcBorders>
              <w:bottom w:val="single" w:sz="4" w:space="0" w:color="000000"/>
            </w:tcBorders>
          </w:tcPr>
          <w:p w14:paraId="76ABAC48" w14:textId="77777777" w:rsidR="00687415" w:rsidRDefault="00687415"/>
        </w:tc>
        <w:tc>
          <w:tcPr>
            <w:tcW w:w="2023" w:type="dxa"/>
            <w:tcBorders>
              <w:bottom w:val="single" w:sz="4" w:space="0" w:color="000000"/>
            </w:tcBorders>
          </w:tcPr>
          <w:p w14:paraId="32FD4B3B" w14:textId="77777777" w:rsidR="00687415" w:rsidRDefault="00687415"/>
        </w:tc>
        <w:tc>
          <w:tcPr>
            <w:tcW w:w="2487" w:type="dxa"/>
            <w:tcBorders>
              <w:bottom w:val="single" w:sz="4" w:space="0" w:color="000000"/>
            </w:tcBorders>
          </w:tcPr>
          <w:p w14:paraId="3A3BE0B0" w14:textId="77777777" w:rsidR="00687415" w:rsidRDefault="00687415"/>
        </w:tc>
        <w:tc>
          <w:tcPr>
            <w:tcW w:w="1560" w:type="dxa"/>
            <w:tcBorders>
              <w:bottom w:val="single" w:sz="4" w:space="0" w:color="000000"/>
            </w:tcBorders>
          </w:tcPr>
          <w:p w14:paraId="26279A01" w14:textId="77777777" w:rsidR="00687415" w:rsidRDefault="00687415"/>
        </w:tc>
        <w:tc>
          <w:tcPr>
            <w:tcW w:w="2025" w:type="dxa"/>
            <w:tcBorders>
              <w:bottom w:val="single" w:sz="4" w:space="0" w:color="000000"/>
            </w:tcBorders>
          </w:tcPr>
          <w:p w14:paraId="584BD893" w14:textId="77777777" w:rsidR="00687415" w:rsidRDefault="00687415"/>
        </w:tc>
        <w:tc>
          <w:tcPr>
            <w:tcW w:w="2021" w:type="dxa"/>
            <w:tcBorders>
              <w:bottom w:val="single" w:sz="4" w:space="0" w:color="000000"/>
            </w:tcBorders>
          </w:tcPr>
          <w:p w14:paraId="70C072CA" w14:textId="77777777" w:rsidR="00687415" w:rsidRDefault="00687415"/>
        </w:tc>
      </w:tr>
      <w:tr w:rsidR="00687415" w14:paraId="5A9F8AB3" w14:textId="77777777">
        <w:trPr>
          <w:trHeight w:val="509"/>
        </w:trPr>
        <w:tc>
          <w:tcPr>
            <w:tcW w:w="14331" w:type="dxa"/>
            <w:gridSpan w:val="7"/>
            <w:tcBorders>
              <w:bottom w:val="single" w:sz="4" w:space="0" w:color="000000"/>
            </w:tcBorders>
          </w:tcPr>
          <w:p w14:paraId="0DCA7159" w14:textId="77777777" w:rsidR="00687415" w:rsidRDefault="00AA0DC2">
            <w:r>
              <w:t>Is this a silicate or non-silicate mineral?  If it is a non-silicate, to which mineral group does it belong?</w:t>
            </w:r>
          </w:p>
          <w:p w14:paraId="2A6B1ED4" w14:textId="77777777" w:rsidR="00687415" w:rsidRDefault="00AA0DC2">
            <w:r>
              <w:t>What is the chemical formula for this mineral?</w:t>
            </w:r>
          </w:p>
          <w:p w14:paraId="6A8A6708" w14:textId="77777777" w:rsidR="00687415" w:rsidRDefault="00AA0DC2">
            <w:r>
              <w:t>What are some common uses for this mineral?</w:t>
            </w:r>
          </w:p>
        </w:tc>
      </w:tr>
    </w:tbl>
    <w:p w14:paraId="3598EB57" w14:textId="77777777" w:rsidR="00687415" w:rsidRDefault="00687415">
      <w:pPr>
        <w:sectPr w:rsidR="00687415">
          <w:headerReference w:type="default" r:id="rId53"/>
          <w:footerReference w:type="default" r:id="rId54"/>
          <w:pgSz w:w="15840" w:h="12240" w:orient="landscape"/>
          <w:pgMar w:top="720" w:right="720" w:bottom="720" w:left="720" w:header="720" w:footer="720" w:gutter="0"/>
          <w:cols w:space="720"/>
        </w:sectPr>
      </w:pPr>
    </w:p>
    <w:p w14:paraId="46893B2D" w14:textId="77777777" w:rsidR="00687415" w:rsidRDefault="00AA0DC2">
      <w:r>
        <w:rPr>
          <w:noProof/>
        </w:rPr>
        <w:lastRenderedPageBreak/>
        <w:drawing>
          <wp:anchor distT="0" distB="0" distL="114300" distR="114300" simplePos="0" relativeHeight="251658240" behindDoc="0" locked="0" layoutInCell="1" hidden="0" allowOverlap="1" wp14:anchorId="6050058D" wp14:editId="78F1CC0F">
            <wp:simplePos x="0" y="0"/>
            <wp:positionH relativeFrom="margin">
              <wp:align>center</wp:align>
            </wp:positionH>
            <wp:positionV relativeFrom="margin">
              <wp:align>top</wp:align>
            </wp:positionV>
            <wp:extent cx="6428232" cy="4078224"/>
            <wp:effectExtent l="0" t="0" r="0" b="0"/>
            <wp:wrapSquare wrapText="bothSides" distT="0" distB="0" distL="114300" distR="114300"/>
            <wp:docPr id="4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5"/>
                    <a:srcRect l="2778" r="3554"/>
                    <a:stretch>
                      <a:fillRect/>
                    </a:stretch>
                  </pic:blipFill>
                  <pic:spPr>
                    <a:xfrm>
                      <a:off x="0" y="0"/>
                      <a:ext cx="6428232" cy="4078224"/>
                    </a:xfrm>
                    <a:prstGeom prst="rect">
                      <a:avLst/>
                    </a:prstGeom>
                    <a:ln/>
                  </pic:spPr>
                </pic:pic>
              </a:graphicData>
            </a:graphic>
          </wp:anchor>
        </w:drawing>
      </w:r>
    </w:p>
    <w:p w14:paraId="19B00DA2" w14:textId="77777777" w:rsidR="00687415" w:rsidRDefault="00AA0DC2">
      <w:r>
        <w:rPr>
          <w:noProof/>
        </w:rPr>
        <w:drawing>
          <wp:inline distT="0" distB="0" distL="0" distR="0" wp14:anchorId="6F2E537B" wp14:editId="5F459596">
            <wp:extent cx="6632448" cy="4221803"/>
            <wp:effectExtent l="0" t="0" r="0" b="0"/>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6"/>
                    <a:srcRect b="709"/>
                    <a:stretch>
                      <a:fillRect/>
                    </a:stretch>
                  </pic:blipFill>
                  <pic:spPr>
                    <a:xfrm>
                      <a:off x="0" y="0"/>
                      <a:ext cx="6632448" cy="4221803"/>
                    </a:xfrm>
                    <a:prstGeom prst="rect">
                      <a:avLst/>
                    </a:prstGeom>
                    <a:ln/>
                  </pic:spPr>
                </pic:pic>
              </a:graphicData>
            </a:graphic>
          </wp:inline>
        </w:drawing>
      </w:r>
      <w:r>
        <w:br w:type="page"/>
      </w:r>
    </w:p>
    <w:p w14:paraId="1207C2FE" w14:textId="77777777" w:rsidR="00687415" w:rsidRDefault="00AA0DC2">
      <w:pPr>
        <w:spacing w:before="120" w:after="120" w:line="240" w:lineRule="auto"/>
        <w:jc w:val="center"/>
        <w:rPr>
          <w:b/>
          <w:color w:val="FFFFFF"/>
          <w:sz w:val="20"/>
          <w:szCs w:val="20"/>
        </w:rPr>
        <w:sectPr w:rsidR="00687415">
          <w:footerReference w:type="default" r:id="rId57"/>
          <w:pgSz w:w="12240" w:h="15840"/>
          <w:pgMar w:top="720" w:right="720" w:bottom="720" w:left="720" w:header="720" w:footer="720" w:gutter="0"/>
          <w:cols w:space="720"/>
        </w:sectPr>
      </w:pPr>
      <w:r>
        <w:rPr>
          <w:b/>
          <w:noProof/>
          <w:color w:val="FFFFFF"/>
          <w:sz w:val="20"/>
          <w:szCs w:val="20"/>
        </w:rPr>
        <w:lastRenderedPageBreak/>
        <w:drawing>
          <wp:inline distT="0" distB="0" distL="0" distR="0" wp14:anchorId="0B8877BC" wp14:editId="0D660B6A">
            <wp:extent cx="6778752" cy="8359516"/>
            <wp:effectExtent l="0" t="0" r="0" b="0"/>
            <wp:docPr id="5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8"/>
                    <a:srcRect b="1238"/>
                    <a:stretch>
                      <a:fillRect/>
                    </a:stretch>
                  </pic:blipFill>
                  <pic:spPr>
                    <a:xfrm>
                      <a:off x="0" y="0"/>
                      <a:ext cx="6778752" cy="8359516"/>
                    </a:xfrm>
                    <a:prstGeom prst="rect">
                      <a:avLst/>
                    </a:prstGeom>
                    <a:ln/>
                  </pic:spPr>
                </pic:pic>
              </a:graphicData>
            </a:graphic>
          </wp:inline>
        </w:drawing>
      </w:r>
    </w:p>
    <w:p w14:paraId="4ED03428" w14:textId="77777777" w:rsidR="00687415" w:rsidRDefault="00687415">
      <w:pPr>
        <w:widowControl w:val="0"/>
        <w:pBdr>
          <w:top w:val="nil"/>
          <w:left w:val="nil"/>
          <w:bottom w:val="nil"/>
          <w:right w:val="nil"/>
          <w:between w:val="nil"/>
        </w:pBdr>
        <w:spacing w:after="0"/>
        <w:rPr>
          <w:b/>
          <w:color w:val="FFFFFF"/>
          <w:sz w:val="20"/>
          <w:szCs w:val="20"/>
        </w:rPr>
      </w:pPr>
    </w:p>
    <w:tbl>
      <w:tblPr>
        <w:tblStyle w:val="af1"/>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2"/>
        <w:gridCol w:w="25"/>
        <w:gridCol w:w="2055"/>
        <w:gridCol w:w="8"/>
        <w:gridCol w:w="1286"/>
        <w:gridCol w:w="19"/>
        <w:gridCol w:w="1080"/>
        <w:gridCol w:w="19"/>
        <w:gridCol w:w="4662"/>
        <w:gridCol w:w="53"/>
        <w:gridCol w:w="2641"/>
      </w:tblGrid>
      <w:tr w:rsidR="00687415" w14:paraId="23F6D69F" w14:textId="77777777">
        <w:tc>
          <w:tcPr>
            <w:tcW w:w="14390" w:type="dxa"/>
            <w:gridSpan w:val="11"/>
            <w:shd w:val="clear" w:color="auto" w:fill="806000"/>
            <w:vAlign w:val="center"/>
          </w:tcPr>
          <w:p w14:paraId="246DD0FA" w14:textId="77777777" w:rsidR="00687415" w:rsidRDefault="00AA0DC2">
            <w:pPr>
              <w:spacing w:before="100" w:after="100"/>
              <w:jc w:val="center"/>
              <w:rPr>
                <w:b/>
                <w:color w:val="FFFFFF"/>
                <w:sz w:val="20"/>
                <w:szCs w:val="20"/>
              </w:rPr>
            </w:pPr>
            <w:r>
              <w:rPr>
                <w:b/>
                <w:color w:val="FFFFFF"/>
                <w:sz w:val="20"/>
                <w:szCs w:val="20"/>
              </w:rPr>
              <w:t>SLC PRACTICE SET MINERAL DATABASE</w:t>
            </w:r>
          </w:p>
        </w:tc>
      </w:tr>
      <w:tr w:rsidR="00687415" w14:paraId="17D03E93" w14:textId="77777777">
        <w:tc>
          <w:tcPr>
            <w:tcW w:w="2542" w:type="dxa"/>
            <w:shd w:val="clear" w:color="auto" w:fill="BF8F00"/>
          </w:tcPr>
          <w:p w14:paraId="4F945665" w14:textId="77777777" w:rsidR="00687415" w:rsidRDefault="00AA0DC2">
            <w:pPr>
              <w:spacing w:before="100" w:after="100"/>
              <w:jc w:val="center"/>
              <w:rPr>
                <w:b/>
                <w:color w:val="FFFFFF"/>
                <w:sz w:val="20"/>
                <w:szCs w:val="20"/>
              </w:rPr>
            </w:pPr>
            <w:r>
              <w:rPr>
                <w:b/>
                <w:color w:val="FFFFFF"/>
                <w:sz w:val="20"/>
                <w:szCs w:val="20"/>
              </w:rPr>
              <w:t>MINERAL</w:t>
            </w:r>
          </w:p>
        </w:tc>
        <w:tc>
          <w:tcPr>
            <w:tcW w:w="2088" w:type="dxa"/>
            <w:gridSpan w:val="3"/>
            <w:shd w:val="clear" w:color="auto" w:fill="BF8F00"/>
          </w:tcPr>
          <w:p w14:paraId="08C34938" w14:textId="77777777" w:rsidR="00687415" w:rsidRDefault="00AA0DC2">
            <w:pPr>
              <w:spacing w:before="100" w:after="100"/>
              <w:jc w:val="center"/>
              <w:rPr>
                <w:b/>
                <w:color w:val="FFFFFF"/>
                <w:sz w:val="20"/>
                <w:szCs w:val="20"/>
              </w:rPr>
            </w:pPr>
            <w:r>
              <w:rPr>
                <w:b/>
                <w:color w:val="FFFFFF"/>
                <w:sz w:val="20"/>
                <w:szCs w:val="20"/>
              </w:rPr>
              <w:t>CRYSTAL HABIT &amp; CRYSTAL SYSTEM</w:t>
            </w:r>
          </w:p>
        </w:tc>
        <w:tc>
          <w:tcPr>
            <w:tcW w:w="1286" w:type="dxa"/>
            <w:shd w:val="clear" w:color="auto" w:fill="BF8F00"/>
          </w:tcPr>
          <w:p w14:paraId="46DCABBB" w14:textId="77777777" w:rsidR="00687415" w:rsidRDefault="00AA0DC2">
            <w:pPr>
              <w:spacing w:before="100" w:after="100"/>
              <w:jc w:val="center"/>
              <w:rPr>
                <w:b/>
                <w:color w:val="FFFFFF"/>
                <w:sz w:val="20"/>
                <w:szCs w:val="20"/>
              </w:rPr>
            </w:pPr>
            <w:r>
              <w:rPr>
                <w:b/>
                <w:color w:val="FFFFFF"/>
                <w:sz w:val="20"/>
                <w:szCs w:val="20"/>
              </w:rPr>
              <w:t>HARDNESS</w:t>
            </w:r>
          </w:p>
        </w:tc>
        <w:tc>
          <w:tcPr>
            <w:tcW w:w="1118" w:type="dxa"/>
            <w:gridSpan w:val="3"/>
            <w:shd w:val="clear" w:color="auto" w:fill="BF8F00"/>
          </w:tcPr>
          <w:p w14:paraId="1AB4FC3A" w14:textId="77777777" w:rsidR="00687415" w:rsidRDefault="00AA0DC2">
            <w:pPr>
              <w:spacing w:before="100" w:after="100"/>
              <w:jc w:val="center"/>
              <w:rPr>
                <w:b/>
                <w:color w:val="FFFFFF"/>
                <w:sz w:val="20"/>
                <w:szCs w:val="20"/>
              </w:rPr>
            </w:pPr>
            <w:r>
              <w:rPr>
                <w:b/>
                <w:color w:val="FFFFFF"/>
                <w:sz w:val="20"/>
                <w:szCs w:val="20"/>
              </w:rPr>
              <w:t>STREAK</w:t>
            </w:r>
          </w:p>
        </w:tc>
        <w:tc>
          <w:tcPr>
            <w:tcW w:w="4715" w:type="dxa"/>
            <w:gridSpan w:val="2"/>
            <w:shd w:val="clear" w:color="auto" w:fill="BF8F00"/>
          </w:tcPr>
          <w:p w14:paraId="2C3D0800" w14:textId="77777777" w:rsidR="00687415" w:rsidRDefault="00AA0DC2">
            <w:pPr>
              <w:spacing w:before="100" w:after="100"/>
              <w:jc w:val="center"/>
              <w:rPr>
                <w:b/>
                <w:color w:val="FFFFFF"/>
                <w:sz w:val="20"/>
                <w:szCs w:val="20"/>
              </w:rPr>
            </w:pPr>
            <w:r>
              <w:rPr>
                <w:b/>
                <w:color w:val="FFFFFF"/>
                <w:sz w:val="20"/>
                <w:szCs w:val="20"/>
              </w:rPr>
              <w:t>PROPERTIES</w:t>
            </w:r>
          </w:p>
        </w:tc>
        <w:tc>
          <w:tcPr>
            <w:tcW w:w="2641" w:type="dxa"/>
            <w:shd w:val="clear" w:color="auto" w:fill="BF8F00"/>
          </w:tcPr>
          <w:p w14:paraId="3C68B40E" w14:textId="77777777" w:rsidR="00687415" w:rsidRDefault="00AA0DC2">
            <w:pPr>
              <w:spacing w:before="100" w:after="100"/>
              <w:jc w:val="center"/>
              <w:rPr>
                <w:b/>
                <w:color w:val="FFFFFF"/>
                <w:sz w:val="20"/>
                <w:szCs w:val="20"/>
              </w:rPr>
            </w:pPr>
            <w:r>
              <w:rPr>
                <w:b/>
                <w:color w:val="FFFFFF"/>
                <w:sz w:val="20"/>
                <w:szCs w:val="20"/>
              </w:rPr>
              <w:t>USES</w:t>
            </w:r>
          </w:p>
        </w:tc>
      </w:tr>
      <w:tr w:rsidR="00687415" w14:paraId="3973E9D7" w14:textId="77777777">
        <w:tc>
          <w:tcPr>
            <w:tcW w:w="2542" w:type="dxa"/>
            <w:shd w:val="clear" w:color="auto" w:fill="FFE599"/>
            <w:vAlign w:val="center"/>
          </w:tcPr>
          <w:p w14:paraId="2AFD5DCD" w14:textId="77777777" w:rsidR="00687415" w:rsidRDefault="00AA0DC2">
            <w:pPr>
              <w:spacing w:before="100" w:after="100"/>
              <w:jc w:val="center"/>
              <w:rPr>
                <w:sz w:val="20"/>
                <w:szCs w:val="20"/>
              </w:rPr>
            </w:pPr>
            <w:r>
              <w:rPr>
                <w:b/>
                <w:sz w:val="24"/>
                <w:szCs w:val="24"/>
              </w:rPr>
              <w:t>Apatite</w:t>
            </w:r>
            <w:r>
              <w:rPr>
                <w:sz w:val="20"/>
                <w:szCs w:val="20"/>
              </w:rPr>
              <w:br/>
              <w:t>Ca</w:t>
            </w:r>
            <w:r>
              <w:rPr>
                <w:sz w:val="20"/>
                <w:szCs w:val="20"/>
                <w:vertAlign w:val="subscript"/>
              </w:rPr>
              <w:t>5</w:t>
            </w:r>
            <w:r>
              <w:rPr>
                <w:sz w:val="20"/>
                <w:szCs w:val="20"/>
              </w:rPr>
              <w:t>F(PO</w:t>
            </w:r>
            <w:r>
              <w:rPr>
                <w:sz w:val="20"/>
                <w:szCs w:val="20"/>
                <w:vertAlign w:val="subscript"/>
              </w:rPr>
              <w:t>4</w:t>
            </w:r>
            <w:r>
              <w:rPr>
                <w:sz w:val="20"/>
                <w:szCs w:val="20"/>
              </w:rPr>
              <w:t>)</w:t>
            </w:r>
            <w:r>
              <w:rPr>
                <w:sz w:val="20"/>
                <w:szCs w:val="20"/>
                <w:vertAlign w:val="subscript"/>
              </w:rPr>
              <w:t>3</w:t>
            </w:r>
            <w:r>
              <w:rPr>
                <w:sz w:val="20"/>
                <w:szCs w:val="20"/>
              </w:rPr>
              <w:br/>
              <w:t>calcium fluorophosphates</w:t>
            </w:r>
            <w:r>
              <w:rPr>
                <w:sz w:val="20"/>
                <w:szCs w:val="20"/>
              </w:rPr>
              <w:br/>
              <w:t>phosphate group</w:t>
            </w:r>
          </w:p>
        </w:tc>
        <w:tc>
          <w:tcPr>
            <w:tcW w:w="2088" w:type="dxa"/>
            <w:gridSpan w:val="3"/>
            <w:shd w:val="clear" w:color="auto" w:fill="FFE599"/>
            <w:vAlign w:val="center"/>
          </w:tcPr>
          <w:p w14:paraId="5504577D" w14:textId="77777777" w:rsidR="00687415" w:rsidRDefault="00AA0DC2">
            <w:pPr>
              <w:spacing w:before="100" w:after="100"/>
              <w:jc w:val="center"/>
              <w:rPr>
                <w:sz w:val="20"/>
                <w:szCs w:val="20"/>
              </w:rPr>
            </w:pPr>
            <w:r>
              <w:rPr>
                <w:sz w:val="20"/>
                <w:szCs w:val="20"/>
              </w:rPr>
              <w:t>Prismatic</w:t>
            </w:r>
            <w:r>
              <w:rPr>
                <w:sz w:val="20"/>
                <w:szCs w:val="20"/>
              </w:rPr>
              <w:br/>
            </w:r>
            <w:r>
              <w:rPr>
                <w:sz w:val="20"/>
                <w:szCs w:val="20"/>
              </w:rPr>
              <w:br/>
              <w:t>Hexagonal</w:t>
            </w:r>
          </w:p>
        </w:tc>
        <w:tc>
          <w:tcPr>
            <w:tcW w:w="1286" w:type="dxa"/>
            <w:shd w:val="clear" w:color="auto" w:fill="FFE599"/>
            <w:vAlign w:val="center"/>
          </w:tcPr>
          <w:p w14:paraId="229D4455" w14:textId="77777777" w:rsidR="00687415" w:rsidRDefault="00AA0DC2">
            <w:pPr>
              <w:spacing w:before="100" w:after="100"/>
              <w:jc w:val="center"/>
              <w:rPr>
                <w:sz w:val="20"/>
                <w:szCs w:val="20"/>
              </w:rPr>
            </w:pPr>
            <w:r>
              <w:rPr>
                <w:sz w:val="20"/>
                <w:szCs w:val="20"/>
              </w:rPr>
              <w:t>5</w:t>
            </w:r>
          </w:p>
        </w:tc>
        <w:tc>
          <w:tcPr>
            <w:tcW w:w="1118" w:type="dxa"/>
            <w:gridSpan w:val="3"/>
            <w:shd w:val="clear" w:color="auto" w:fill="FFE599"/>
            <w:vAlign w:val="center"/>
          </w:tcPr>
          <w:p w14:paraId="06533644" w14:textId="77777777" w:rsidR="00687415" w:rsidRDefault="00AA0DC2">
            <w:pPr>
              <w:spacing w:before="100" w:after="100"/>
              <w:jc w:val="center"/>
              <w:rPr>
                <w:sz w:val="20"/>
                <w:szCs w:val="20"/>
              </w:rPr>
            </w:pPr>
            <w:r>
              <w:rPr>
                <w:sz w:val="20"/>
                <w:szCs w:val="20"/>
              </w:rPr>
              <w:t>White</w:t>
            </w:r>
          </w:p>
        </w:tc>
        <w:tc>
          <w:tcPr>
            <w:tcW w:w="4715" w:type="dxa"/>
            <w:gridSpan w:val="2"/>
            <w:shd w:val="clear" w:color="auto" w:fill="FFE599"/>
          </w:tcPr>
          <w:p w14:paraId="415589D2" w14:textId="77777777" w:rsidR="00687415" w:rsidRDefault="00AA0DC2">
            <w:pPr>
              <w:spacing w:before="100" w:after="100"/>
              <w:rPr>
                <w:sz w:val="20"/>
                <w:szCs w:val="20"/>
              </w:rPr>
            </w:pPr>
            <w:r>
              <w:rPr>
                <w:sz w:val="20"/>
                <w:szCs w:val="20"/>
              </w:rPr>
              <w:t>Color pale or dark green, brown, blue, white, or purple; Sometimes colorless; Transparent or opaque; Brittle; Conchoidal fracture; Forms hexagonal prisms; SG = 3.1 – 3.4.</w:t>
            </w:r>
          </w:p>
        </w:tc>
        <w:tc>
          <w:tcPr>
            <w:tcW w:w="2641" w:type="dxa"/>
            <w:shd w:val="clear" w:color="auto" w:fill="FFE599"/>
          </w:tcPr>
          <w:p w14:paraId="09952332" w14:textId="77777777" w:rsidR="00687415" w:rsidRDefault="00AA0DC2">
            <w:pPr>
              <w:spacing w:before="100" w:after="100"/>
              <w:rPr>
                <w:sz w:val="20"/>
                <w:szCs w:val="20"/>
              </w:rPr>
            </w:pPr>
            <w:r>
              <w:rPr>
                <w:sz w:val="20"/>
                <w:szCs w:val="20"/>
              </w:rPr>
              <w:t>Used mostly to make fertilizer, pesticides; Transparent varieties sold as gemstones.</w:t>
            </w:r>
          </w:p>
        </w:tc>
      </w:tr>
      <w:tr w:rsidR="00687415" w14:paraId="1C37ADB5" w14:textId="77777777">
        <w:tc>
          <w:tcPr>
            <w:tcW w:w="2542" w:type="dxa"/>
            <w:vAlign w:val="center"/>
          </w:tcPr>
          <w:p w14:paraId="2EDEAB2F" w14:textId="77777777" w:rsidR="00687415" w:rsidRDefault="00AA0DC2">
            <w:pPr>
              <w:spacing w:before="100" w:after="100"/>
              <w:jc w:val="center"/>
              <w:rPr>
                <w:sz w:val="20"/>
                <w:szCs w:val="20"/>
              </w:rPr>
            </w:pPr>
            <w:r>
              <w:rPr>
                <w:b/>
                <w:sz w:val="24"/>
                <w:szCs w:val="24"/>
              </w:rPr>
              <w:t>Augite</w:t>
            </w:r>
            <w:r>
              <w:rPr>
                <w:b/>
                <w:sz w:val="24"/>
                <w:szCs w:val="24"/>
              </w:rPr>
              <w:br/>
            </w:r>
            <w:r>
              <w:rPr>
                <w:sz w:val="20"/>
                <w:szCs w:val="20"/>
              </w:rPr>
              <w:t>(pyroxene)</w:t>
            </w:r>
            <w:r>
              <w:rPr>
                <w:sz w:val="20"/>
                <w:szCs w:val="20"/>
              </w:rPr>
              <w:br/>
              <w:t>calcium ferromagnesian silicate</w:t>
            </w:r>
            <w:r>
              <w:rPr>
                <w:sz w:val="20"/>
                <w:szCs w:val="20"/>
              </w:rPr>
              <w:br/>
            </w:r>
            <w:proofErr w:type="spellStart"/>
            <w:r>
              <w:rPr>
                <w:sz w:val="20"/>
                <w:szCs w:val="20"/>
              </w:rPr>
              <w:t>silicate</w:t>
            </w:r>
            <w:proofErr w:type="spellEnd"/>
            <w:r>
              <w:rPr>
                <w:sz w:val="20"/>
                <w:szCs w:val="20"/>
              </w:rPr>
              <w:t xml:space="preserve"> group</w:t>
            </w:r>
          </w:p>
        </w:tc>
        <w:tc>
          <w:tcPr>
            <w:tcW w:w="2088" w:type="dxa"/>
            <w:gridSpan w:val="3"/>
            <w:vAlign w:val="center"/>
          </w:tcPr>
          <w:p w14:paraId="2F59E7E4" w14:textId="77777777" w:rsidR="00687415" w:rsidRDefault="00AA0DC2">
            <w:pPr>
              <w:spacing w:before="100" w:after="100"/>
              <w:jc w:val="center"/>
              <w:rPr>
                <w:sz w:val="20"/>
                <w:szCs w:val="20"/>
              </w:rPr>
            </w:pPr>
            <w:r>
              <w:rPr>
                <w:sz w:val="20"/>
                <w:szCs w:val="20"/>
              </w:rPr>
              <w:t>Prismatic</w:t>
            </w:r>
            <w:r>
              <w:rPr>
                <w:sz w:val="20"/>
                <w:szCs w:val="20"/>
              </w:rPr>
              <w:br/>
            </w:r>
            <w:r>
              <w:rPr>
                <w:sz w:val="20"/>
                <w:szCs w:val="20"/>
              </w:rPr>
              <w:br/>
              <w:t>Monoclinic</w:t>
            </w:r>
          </w:p>
        </w:tc>
        <w:tc>
          <w:tcPr>
            <w:tcW w:w="1286" w:type="dxa"/>
            <w:vAlign w:val="center"/>
          </w:tcPr>
          <w:p w14:paraId="2721EA0D" w14:textId="77777777" w:rsidR="00687415" w:rsidRDefault="00AA0DC2">
            <w:pPr>
              <w:spacing w:before="100" w:after="100"/>
              <w:jc w:val="center"/>
              <w:rPr>
                <w:sz w:val="20"/>
                <w:szCs w:val="20"/>
              </w:rPr>
            </w:pPr>
            <w:r>
              <w:rPr>
                <w:sz w:val="20"/>
                <w:szCs w:val="20"/>
              </w:rPr>
              <w:t>5.5 – 6</w:t>
            </w:r>
          </w:p>
        </w:tc>
        <w:tc>
          <w:tcPr>
            <w:tcW w:w="1118" w:type="dxa"/>
            <w:gridSpan w:val="3"/>
            <w:vAlign w:val="center"/>
          </w:tcPr>
          <w:p w14:paraId="5B1CAE7E" w14:textId="77777777" w:rsidR="00687415" w:rsidRDefault="00AA0DC2">
            <w:pPr>
              <w:spacing w:before="100" w:after="100"/>
              <w:jc w:val="center"/>
              <w:rPr>
                <w:sz w:val="20"/>
                <w:szCs w:val="20"/>
              </w:rPr>
            </w:pPr>
            <w:r>
              <w:rPr>
                <w:sz w:val="20"/>
                <w:szCs w:val="20"/>
              </w:rPr>
              <w:t>White to pale gray</w:t>
            </w:r>
          </w:p>
        </w:tc>
        <w:tc>
          <w:tcPr>
            <w:tcW w:w="4715" w:type="dxa"/>
            <w:gridSpan w:val="2"/>
          </w:tcPr>
          <w:p w14:paraId="765EF355" w14:textId="77777777" w:rsidR="00687415" w:rsidRDefault="00AA0DC2">
            <w:pPr>
              <w:spacing w:before="100" w:after="100"/>
              <w:rPr>
                <w:sz w:val="20"/>
                <w:szCs w:val="20"/>
              </w:rPr>
            </w:pPr>
            <w:r>
              <w:rPr>
                <w:sz w:val="20"/>
                <w:szCs w:val="20"/>
              </w:rPr>
              <w:t>Color dark green to brown or black; Forms short, 8-sided prisms; Two good cleavages that intersect at 87° and 93° (nearly right angles); SG = 3.2 – 3.5.</w:t>
            </w:r>
          </w:p>
        </w:tc>
        <w:tc>
          <w:tcPr>
            <w:tcW w:w="2641" w:type="dxa"/>
          </w:tcPr>
          <w:p w14:paraId="33AA02BC" w14:textId="77777777" w:rsidR="00687415" w:rsidRDefault="00AA0DC2">
            <w:pPr>
              <w:spacing w:before="100" w:after="100"/>
              <w:rPr>
                <w:sz w:val="20"/>
                <w:szCs w:val="20"/>
              </w:rPr>
            </w:pPr>
            <w:r>
              <w:rPr>
                <w:sz w:val="20"/>
                <w:szCs w:val="20"/>
              </w:rPr>
              <w:t>Ore of lithium, used to make lithium batteries, ovenware glazes, high temperature grease, and to treat depression.</w:t>
            </w:r>
          </w:p>
        </w:tc>
      </w:tr>
      <w:tr w:rsidR="00687415" w14:paraId="6A3D9231" w14:textId="77777777">
        <w:tc>
          <w:tcPr>
            <w:tcW w:w="2542" w:type="dxa"/>
            <w:shd w:val="clear" w:color="auto" w:fill="FFE599"/>
            <w:vAlign w:val="center"/>
          </w:tcPr>
          <w:p w14:paraId="1F0FB034" w14:textId="77777777" w:rsidR="00687415" w:rsidRDefault="00AA0DC2">
            <w:pPr>
              <w:spacing w:before="100" w:after="100"/>
              <w:jc w:val="center"/>
              <w:rPr>
                <w:sz w:val="20"/>
                <w:szCs w:val="20"/>
              </w:rPr>
            </w:pPr>
            <w:r>
              <w:rPr>
                <w:b/>
                <w:sz w:val="20"/>
                <w:szCs w:val="20"/>
              </w:rPr>
              <w:t>Biotite</w:t>
            </w:r>
            <w:r>
              <w:rPr>
                <w:b/>
                <w:sz w:val="20"/>
                <w:szCs w:val="20"/>
              </w:rPr>
              <w:br/>
            </w:r>
            <w:r>
              <w:rPr>
                <w:sz w:val="20"/>
                <w:szCs w:val="20"/>
              </w:rPr>
              <w:t>K(</w:t>
            </w:r>
            <w:proofErr w:type="spellStart"/>
            <w:proofErr w:type="gramStart"/>
            <w:r>
              <w:rPr>
                <w:sz w:val="20"/>
                <w:szCs w:val="20"/>
              </w:rPr>
              <w:t>Mg,Fe</w:t>
            </w:r>
            <w:proofErr w:type="spellEnd"/>
            <w:proofErr w:type="gramEnd"/>
            <w:r>
              <w:rPr>
                <w:sz w:val="20"/>
                <w:szCs w:val="20"/>
              </w:rPr>
              <w:t>)</w:t>
            </w:r>
            <w:r>
              <w:rPr>
                <w:sz w:val="20"/>
                <w:szCs w:val="20"/>
                <w:vertAlign w:val="subscript"/>
              </w:rPr>
              <w:t>3</w:t>
            </w:r>
            <w:r>
              <w:rPr>
                <w:sz w:val="20"/>
                <w:szCs w:val="20"/>
              </w:rPr>
              <w:t>(Al, Si</w:t>
            </w:r>
            <w:r>
              <w:rPr>
                <w:sz w:val="20"/>
                <w:szCs w:val="20"/>
                <w:vertAlign w:val="subscript"/>
              </w:rPr>
              <w:t>3</w:t>
            </w:r>
            <w:r>
              <w:rPr>
                <w:sz w:val="20"/>
                <w:szCs w:val="20"/>
              </w:rPr>
              <w:t>O</w:t>
            </w:r>
            <w:r>
              <w:rPr>
                <w:sz w:val="20"/>
                <w:szCs w:val="20"/>
                <w:vertAlign w:val="subscript"/>
              </w:rPr>
              <w:t>10</w:t>
            </w:r>
            <w:r>
              <w:rPr>
                <w:sz w:val="20"/>
                <w:szCs w:val="20"/>
              </w:rPr>
              <w:t>)(OH, F)</w:t>
            </w:r>
            <w:r>
              <w:rPr>
                <w:sz w:val="20"/>
                <w:szCs w:val="20"/>
                <w:vertAlign w:val="subscript"/>
              </w:rPr>
              <w:t>2</w:t>
            </w:r>
            <w:r>
              <w:rPr>
                <w:sz w:val="20"/>
                <w:szCs w:val="20"/>
                <w:vertAlign w:val="subscript"/>
              </w:rPr>
              <w:br/>
            </w:r>
            <w:r>
              <w:rPr>
                <w:sz w:val="20"/>
                <w:szCs w:val="20"/>
              </w:rPr>
              <w:t>ferromagnesian potassium, hydrous aluminum silicate</w:t>
            </w:r>
            <w:r>
              <w:rPr>
                <w:sz w:val="20"/>
                <w:szCs w:val="20"/>
              </w:rPr>
              <w:br/>
            </w:r>
            <w:proofErr w:type="spellStart"/>
            <w:r>
              <w:rPr>
                <w:sz w:val="20"/>
                <w:szCs w:val="20"/>
              </w:rPr>
              <w:t>silicate</w:t>
            </w:r>
            <w:proofErr w:type="spellEnd"/>
            <w:r>
              <w:rPr>
                <w:sz w:val="20"/>
                <w:szCs w:val="20"/>
              </w:rPr>
              <w:t xml:space="preserve"> group</w:t>
            </w:r>
          </w:p>
        </w:tc>
        <w:tc>
          <w:tcPr>
            <w:tcW w:w="2088" w:type="dxa"/>
            <w:gridSpan w:val="3"/>
            <w:shd w:val="clear" w:color="auto" w:fill="FFE599"/>
            <w:vAlign w:val="center"/>
          </w:tcPr>
          <w:p w14:paraId="37E77E41" w14:textId="77777777" w:rsidR="00687415" w:rsidRDefault="00AA0DC2">
            <w:pPr>
              <w:spacing w:before="100" w:after="100"/>
              <w:jc w:val="center"/>
              <w:rPr>
                <w:sz w:val="20"/>
                <w:szCs w:val="20"/>
              </w:rPr>
            </w:pPr>
            <w:r>
              <w:rPr>
                <w:sz w:val="20"/>
                <w:szCs w:val="20"/>
              </w:rPr>
              <w:t>Prismatic</w:t>
            </w:r>
            <w:r>
              <w:rPr>
                <w:sz w:val="20"/>
                <w:szCs w:val="20"/>
              </w:rPr>
              <w:br/>
            </w:r>
            <w:r>
              <w:rPr>
                <w:sz w:val="20"/>
                <w:szCs w:val="20"/>
              </w:rPr>
              <w:br/>
              <w:t>Monoclinic</w:t>
            </w:r>
          </w:p>
        </w:tc>
        <w:tc>
          <w:tcPr>
            <w:tcW w:w="1286" w:type="dxa"/>
            <w:shd w:val="clear" w:color="auto" w:fill="FFE599"/>
            <w:vAlign w:val="center"/>
          </w:tcPr>
          <w:p w14:paraId="46E34267" w14:textId="77777777" w:rsidR="00687415" w:rsidRDefault="00AA0DC2">
            <w:pPr>
              <w:spacing w:before="100" w:after="100"/>
              <w:jc w:val="center"/>
              <w:rPr>
                <w:sz w:val="20"/>
                <w:szCs w:val="20"/>
              </w:rPr>
            </w:pPr>
            <w:r>
              <w:rPr>
                <w:sz w:val="20"/>
                <w:szCs w:val="20"/>
              </w:rPr>
              <w:t>2.5 – 3</w:t>
            </w:r>
          </w:p>
        </w:tc>
        <w:tc>
          <w:tcPr>
            <w:tcW w:w="1118" w:type="dxa"/>
            <w:gridSpan w:val="3"/>
            <w:shd w:val="clear" w:color="auto" w:fill="FFE599"/>
            <w:vAlign w:val="center"/>
          </w:tcPr>
          <w:p w14:paraId="17774B80" w14:textId="77777777" w:rsidR="00687415" w:rsidRDefault="00AA0DC2">
            <w:pPr>
              <w:spacing w:before="100" w:after="100"/>
              <w:jc w:val="center"/>
              <w:rPr>
                <w:sz w:val="20"/>
                <w:szCs w:val="20"/>
              </w:rPr>
            </w:pPr>
            <w:proofErr w:type="gramStart"/>
            <w:r>
              <w:rPr>
                <w:sz w:val="20"/>
                <w:szCs w:val="20"/>
              </w:rPr>
              <w:t>Gray-brown</w:t>
            </w:r>
            <w:proofErr w:type="gramEnd"/>
            <w:r>
              <w:rPr>
                <w:sz w:val="20"/>
                <w:szCs w:val="20"/>
              </w:rPr>
              <w:t xml:space="preserve"> to white</w:t>
            </w:r>
          </w:p>
        </w:tc>
        <w:tc>
          <w:tcPr>
            <w:tcW w:w="4715" w:type="dxa"/>
            <w:gridSpan w:val="2"/>
            <w:shd w:val="clear" w:color="auto" w:fill="FFE599"/>
          </w:tcPr>
          <w:p w14:paraId="56983E6C" w14:textId="77777777" w:rsidR="00687415" w:rsidRDefault="00AA0DC2">
            <w:pPr>
              <w:spacing w:before="100" w:after="100"/>
              <w:rPr>
                <w:sz w:val="20"/>
                <w:szCs w:val="20"/>
              </w:rPr>
            </w:pPr>
            <w:r>
              <w:rPr>
                <w:sz w:val="20"/>
                <w:szCs w:val="20"/>
              </w:rPr>
              <w:t xml:space="preserve">Color black, green-black, or </w:t>
            </w:r>
            <w:proofErr w:type="gramStart"/>
            <w:r>
              <w:rPr>
                <w:sz w:val="20"/>
                <w:szCs w:val="20"/>
              </w:rPr>
              <w:t>brown-black</w:t>
            </w:r>
            <w:proofErr w:type="gramEnd"/>
            <w:r>
              <w:rPr>
                <w:sz w:val="20"/>
                <w:szCs w:val="20"/>
              </w:rPr>
              <w:t>; Cleavage excellent; Forms very short prisms that split easily into very thin, flexible sheets; SG = 2.7 – 3.1.</w:t>
            </w:r>
          </w:p>
        </w:tc>
        <w:tc>
          <w:tcPr>
            <w:tcW w:w="2641" w:type="dxa"/>
            <w:shd w:val="clear" w:color="auto" w:fill="FFE599"/>
          </w:tcPr>
          <w:p w14:paraId="299F95AB" w14:textId="77777777" w:rsidR="00687415" w:rsidRDefault="00AA0DC2">
            <w:pPr>
              <w:spacing w:before="100" w:after="100"/>
              <w:rPr>
                <w:sz w:val="20"/>
                <w:szCs w:val="20"/>
              </w:rPr>
            </w:pPr>
            <w:r>
              <w:rPr>
                <w:sz w:val="20"/>
                <w:szCs w:val="20"/>
              </w:rPr>
              <w:t>Used for fire-resistant tiles, rubber, paint.</w:t>
            </w:r>
          </w:p>
        </w:tc>
      </w:tr>
      <w:tr w:rsidR="00687415" w14:paraId="26A5C596" w14:textId="77777777">
        <w:tc>
          <w:tcPr>
            <w:tcW w:w="2542" w:type="dxa"/>
            <w:vAlign w:val="center"/>
          </w:tcPr>
          <w:p w14:paraId="571E502B" w14:textId="77777777" w:rsidR="00687415" w:rsidRDefault="00AA0DC2">
            <w:pPr>
              <w:spacing w:before="100" w:after="100"/>
              <w:jc w:val="center"/>
              <w:rPr>
                <w:sz w:val="20"/>
                <w:szCs w:val="20"/>
              </w:rPr>
            </w:pPr>
            <w:r>
              <w:rPr>
                <w:b/>
                <w:sz w:val="20"/>
                <w:szCs w:val="20"/>
              </w:rPr>
              <w:t>Calcite</w:t>
            </w:r>
            <w:r>
              <w:rPr>
                <w:b/>
                <w:sz w:val="20"/>
                <w:szCs w:val="20"/>
              </w:rPr>
              <w:br/>
            </w:r>
            <w:r>
              <w:rPr>
                <w:sz w:val="20"/>
                <w:szCs w:val="20"/>
              </w:rPr>
              <w:t>CaCO</w:t>
            </w:r>
            <w:r>
              <w:rPr>
                <w:sz w:val="20"/>
                <w:szCs w:val="20"/>
                <w:vertAlign w:val="subscript"/>
              </w:rPr>
              <w:t>3</w:t>
            </w:r>
            <w:r>
              <w:rPr>
                <w:sz w:val="20"/>
                <w:szCs w:val="20"/>
              </w:rPr>
              <w:br/>
              <w:t>calcium carbonate</w:t>
            </w:r>
            <w:r>
              <w:rPr>
                <w:sz w:val="20"/>
                <w:szCs w:val="20"/>
              </w:rPr>
              <w:br/>
            </w:r>
            <w:proofErr w:type="spellStart"/>
            <w:r>
              <w:rPr>
                <w:sz w:val="20"/>
                <w:szCs w:val="20"/>
              </w:rPr>
              <w:t>carbonate</w:t>
            </w:r>
            <w:proofErr w:type="spellEnd"/>
            <w:r>
              <w:rPr>
                <w:sz w:val="20"/>
                <w:szCs w:val="20"/>
              </w:rPr>
              <w:t xml:space="preserve"> group</w:t>
            </w:r>
          </w:p>
        </w:tc>
        <w:tc>
          <w:tcPr>
            <w:tcW w:w="2088" w:type="dxa"/>
            <w:gridSpan w:val="3"/>
            <w:vAlign w:val="center"/>
          </w:tcPr>
          <w:p w14:paraId="40F670D1" w14:textId="77777777" w:rsidR="00687415" w:rsidRDefault="00AA0DC2">
            <w:pPr>
              <w:spacing w:before="100" w:after="100"/>
              <w:jc w:val="center"/>
              <w:rPr>
                <w:sz w:val="20"/>
                <w:szCs w:val="20"/>
              </w:rPr>
            </w:pPr>
            <w:r>
              <w:rPr>
                <w:sz w:val="20"/>
                <w:szCs w:val="20"/>
              </w:rPr>
              <w:t>Rhombohedron</w:t>
            </w:r>
            <w:r>
              <w:rPr>
                <w:sz w:val="20"/>
                <w:szCs w:val="20"/>
              </w:rPr>
              <w:br/>
            </w:r>
            <w:r>
              <w:rPr>
                <w:sz w:val="20"/>
                <w:szCs w:val="20"/>
              </w:rPr>
              <w:br/>
              <w:t>Hexagonal</w:t>
            </w:r>
          </w:p>
        </w:tc>
        <w:tc>
          <w:tcPr>
            <w:tcW w:w="1286" w:type="dxa"/>
            <w:vAlign w:val="center"/>
          </w:tcPr>
          <w:p w14:paraId="4952CAAE" w14:textId="77777777" w:rsidR="00687415" w:rsidRDefault="00AA0DC2">
            <w:pPr>
              <w:spacing w:before="100" w:after="100"/>
              <w:jc w:val="center"/>
              <w:rPr>
                <w:sz w:val="20"/>
                <w:szCs w:val="20"/>
              </w:rPr>
            </w:pPr>
            <w:r>
              <w:rPr>
                <w:sz w:val="20"/>
                <w:szCs w:val="20"/>
              </w:rPr>
              <w:t>3</w:t>
            </w:r>
          </w:p>
        </w:tc>
        <w:tc>
          <w:tcPr>
            <w:tcW w:w="1118" w:type="dxa"/>
            <w:gridSpan w:val="3"/>
            <w:vAlign w:val="center"/>
          </w:tcPr>
          <w:p w14:paraId="08365D5D" w14:textId="77777777" w:rsidR="00687415" w:rsidRDefault="00AA0DC2">
            <w:pPr>
              <w:spacing w:before="100" w:after="100"/>
              <w:jc w:val="center"/>
              <w:rPr>
                <w:sz w:val="20"/>
                <w:szCs w:val="20"/>
              </w:rPr>
            </w:pPr>
            <w:r>
              <w:rPr>
                <w:sz w:val="20"/>
                <w:szCs w:val="20"/>
              </w:rPr>
              <w:t>White</w:t>
            </w:r>
          </w:p>
        </w:tc>
        <w:tc>
          <w:tcPr>
            <w:tcW w:w="4715" w:type="dxa"/>
            <w:gridSpan w:val="2"/>
          </w:tcPr>
          <w:p w14:paraId="28A87EB2" w14:textId="77777777" w:rsidR="00687415" w:rsidRDefault="00AA0DC2">
            <w:pPr>
              <w:spacing w:before="100" w:after="100"/>
              <w:rPr>
                <w:sz w:val="20"/>
                <w:szCs w:val="20"/>
              </w:rPr>
            </w:pPr>
            <w:r>
              <w:rPr>
                <w:sz w:val="20"/>
                <w:szCs w:val="20"/>
              </w:rPr>
              <w:t>Usually colorless, white, or yellow, but may be green, brown, or pink; Opaque or transparent; Excellent cleavage in 3 directions, two prominently at 75° and 105°; Forms prisms, rhombohedrons, or scalenohedrons that break into rhombohedrons; Effervesces in dilute HCl; SG = 2.5 – 2.8.</w:t>
            </w:r>
          </w:p>
        </w:tc>
        <w:tc>
          <w:tcPr>
            <w:tcW w:w="2641" w:type="dxa"/>
          </w:tcPr>
          <w:p w14:paraId="63113832" w14:textId="77777777" w:rsidR="00687415" w:rsidRDefault="00AA0DC2">
            <w:pPr>
              <w:spacing w:before="100" w:after="100"/>
              <w:rPr>
                <w:sz w:val="20"/>
                <w:szCs w:val="20"/>
              </w:rPr>
            </w:pPr>
            <w:r>
              <w:rPr>
                <w:sz w:val="20"/>
                <w:szCs w:val="20"/>
              </w:rPr>
              <w:t>Used to make antacid tablets, fertilizer, cement; Ore of calcium.</w:t>
            </w:r>
          </w:p>
        </w:tc>
      </w:tr>
      <w:tr w:rsidR="00687415" w14:paraId="41FA7658" w14:textId="77777777">
        <w:tc>
          <w:tcPr>
            <w:tcW w:w="2542" w:type="dxa"/>
            <w:shd w:val="clear" w:color="auto" w:fill="FFE599"/>
            <w:vAlign w:val="center"/>
          </w:tcPr>
          <w:p w14:paraId="4099C2CA" w14:textId="77777777" w:rsidR="00687415" w:rsidRDefault="00AA0DC2">
            <w:pPr>
              <w:spacing w:before="100" w:after="100"/>
              <w:jc w:val="center"/>
              <w:rPr>
                <w:sz w:val="20"/>
                <w:szCs w:val="20"/>
              </w:rPr>
            </w:pPr>
            <w:r>
              <w:rPr>
                <w:b/>
                <w:sz w:val="20"/>
                <w:szCs w:val="20"/>
              </w:rPr>
              <w:t>Chalcopyrite</w:t>
            </w:r>
            <w:r>
              <w:rPr>
                <w:b/>
                <w:sz w:val="20"/>
                <w:szCs w:val="20"/>
              </w:rPr>
              <w:br/>
            </w:r>
            <w:r>
              <w:rPr>
                <w:sz w:val="20"/>
                <w:szCs w:val="20"/>
              </w:rPr>
              <w:t>CuFeS2</w:t>
            </w:r>
            <w:r>
              <w:rPr>
                <w:sz w:val="20"/>
                <w:szCs w:val="20"/>
              </w:rPr>
              <w:br/>
              <w:t>copper-iron sulfide</w:t>
            </w:r>
            <w:r>
              <w:rPr>
                <w:sz w:val="20"/>
                <w:szCs w:val="20"/>
              </w:rPr>
              <w:br/>
            </w:r>
            <w:proofErr w:type="spellStart"/>
            <w:r>
              <w:rPr>
                <w:sz w:val="20"/>
                <w:szCs w:val="20"/>
              </w:rPr>
              <w:t>sulfide</w:t>
            </w:r>
            <w:proofErr w:type="spellEnd"/>
            <w:r>
              <w:rPr>
                <w:sz w:val="20"/>
                <w:szCs w:val="20"/>
              </w:rPr>
              <w:t xml:space="preserve"> group</w:t>
            </w:r>
          </w:p>
        </w:tc>
        <w:tc>
          <w:tcPr>
            <w:tcW w:w="2088" w:type="dxa"/>
            <w:gridSpan w:val="3"/>
            <w:shd w:val="clear" w:color="auto" w:fill="FFE599"/>
            <w:vAlign w:val="center"/>
          </w:tcPr>
          <w:p w14:paraId="65D29B2B" w14:textId="77777777" w:rsidR="00687415" w:rsidRDefault="00AA0DC2">
            <w:pPr>
              <w:spacing w:before="100" w:after="100"/>
              <w:jc w:val="center"/>
              <w:rPr>
                <w:sz w:val="20"/>
                <w:szCs w:val="20"/>
              </w:rPr>
            </w:pPr>
            <w:r>
              <w:rPr>
                <w:sz w:val="20"/>
                <w:szCs w:val="20"/>
              </w:rPr>
              <w:t>Tetrahedron</w:t>
            </w:r>
            <w:r>
              <w:rPr>
                <w:sz w:val="20"/>
                <w:szCs w:val="20"/>
              </w:rPr>
              <w:br/>
            </w:r>
            <w:r>
              <w:rPr>
                <w:sz w:val="20"/>
                <w:szCs w:val="20"/>
              </w:rPr>
              <w:br/>
              <w:t>Isometric</w:t>
            </w:r>
          </w:p>
        </w:tc>
        <w:tc>
          <w:tcPr>
            <w:tcW w:w="1286" w:type="dxa"/>
            <w:shd w:val="clear" w:color="auto" w:fill="FFE599"/>
            <w:vAlign w:val="center"/>
          </w:tcPr>
          <w:p w14:paraId="5B97AE04" w14:textId="77777777" w:rsidR="00687415" w:rsidRDefault="00AA0DC2">
            <w:pPr>
              <w:spacing w:before="100" w:after="100"/>
              <w:jc w:val="center"/>
              <w:rPr>
                <w:sz w:val="20"/>
                <w:szCs w:val="20"/>
              </w:rPr>
            </w:pPr>
            <w:r>
              <w:rPr>
                <w:sz w:val="20"/>
                <w:szCs w:val="20"/>
              </w:rPr>
              <w:t>3.5 – 4</w:t>
            </w:r>
          </w:p>
        </w:tc>
        <w:tc>
          <w:tcPr>
            <w:tcW w:w="1118" w:type="dxa"/>
            <w:gridSpan w:val="3"/>
            <w:shd w:val="clear" w:color="auto" w:fill="FFE599"/>
            <w:vAlign w:val="center"/>
          </w:tcPr>
          <w:p w14:paraId="64FBB0C8" w14:textId="77777777" w:rsidR="00687415" w:rsidRDefault="00AA0DC2">
            <w:pPr>
              <w:spacing w:before="100" w:after="100"/>
              <w:jc w:val="center"/>
              <w:rPr>
                <w:sz w:val="20"/>
                <w:szCs w:val="20"/>
              </w:rPr>
            </w:pPr>
            <w:r>
              <w:rPr>
                <w:sz w:val="20"/>
                <w:szCs w:val="20"/>
              </w:rPr>
              <w:t>Dark gray</w:t>
            </w:r>
          </w:p>
        </w:tc>
        <w:tc>
          <w:tcPr>
            <w:tcW w:w="4715" w:type="dxa"/>
            <w:gridSpan w:val="2"/>
            <w:shd w:val="clear" w:color="auto" w:fill="FFE599"/>
          </w:tcPr>
          <w:p w14:paraId="26B9E6FD" w14:textId="77777777" w:rsidR="00687415" w:rsidRDefault="00AA0DC2">
            <w:pPr>
              <w:spacing w:before="100" w:after="100"/>
              <w:rPr>
                <w:sz w:val="20"/>
                <w:szCs w:val="20"/>
              </w:rPr>
            </w:pPr>
            <w:r>
              <w:rPr>
                <w:sz w:val="20"/>
                <w:szCs w:val="20"/>
              </w:rPr>
              <w:t xml:space="preserve">Color bright silvery gold; Tarnishes </w:t>
            </w:r>
            <w:proofErr w:type="spellStart"/>
            <w:r>
              <w:rPr>
                <w:sz w:val="20"/>
                <w:szCs w:val="20"/>
              </w:rPr>
              <w:t>broneze</w:t>
            </w:r>
            <w:proofErr w:type="spellEnd"/>
            <w:r>
              <w:rPr>
                <w:sz w:val="20"/>
                <w:szCs w:val="20"/>
              </w:rPr>
              <w:t xml:space="preserve"> brown, brassy gold, or iridescent blue-green and red; Brittle; No cleavage; Forms dense masses or elongate tetrahedrons; SG = 4.1 – 4.3.</w:t>
            </w:r>
          </w:p>
        </w:tc>
        <w:tc>
          <w:tcPr>
            <w:tcW w:w="2641" w:type="dxa"/>
            <w:shd w:val="clear" w:color="auto" w:fill="FFE599"/>
          </w:tcPr>
          <w:p w14:paraId="44DF34D4" w14:textId="77777777" w:rsidR="00687415" w:rsidRDefault="00AA0DC2">
            <w:pPr>
              <w:spacing w:before="100" w:after="100"/>
              <w:rPr>
                <w:sz w:val="20"/>
                <w:szCs w:val="20"/>
              </w:rPr>
            </w:pPr>
            <w:r>
              <w:rPr>
                <w:sz w:val="20"/>
                <w:szCs w:val="20"/>
              </w:rPr>
              <w:t>Ore of copper, used to make pipes, electrical wire, coins, ammunition, bronze, brass; added to vitamin pills for healthy hair and skin.</w:t>
            </w:r>
          </w:p>
        </w:tc>
      </w:tr>
      <w:tr w:rsidR="00687415" w14:paraId="1B24B037" w14:textId="77777777">
        <w:tc>
          <w:tcPr>
            <w:tcW w:w="2542" w:type="dxa"/>
            <w:vAlign w:val="center"/>
          </w:tcPr>
          <w:p w14:paraId="409AD2D4" w14:textId="77777777" w:rsidR="00687415" w:rsidRDefault="00AA0DC2">
            <w:pPr>
              <w:spacing w:before="100" w:after="100"/>
              <w:jc w:val="center"/>
              <w:rPr>
                <w:sz w:val="20"/>
                <w:szCs w:val="20"/>
              </w:rPr>
            </w:pPr>
            <w:r>
              <w:rPr>
                <w:b/>
                <w:sz w:val="20"/>
                <w:szCs w:val="20"/>
              </w:rPr>
              <w:t>Corundum</w:t>
            </w:r>
            <w:r>
              <w:rPr>
                <w:b/>
                <w:sz w:val="20"/>
                <w:szCs w:val="20"/>
              </w:rPr>
              <w:br/>
            </w:r>
            <w:r>
              <w:rPr>
                <w:sz w:val="20"/>
                <w:szCs w:val="20"/>
              </w:rPr>
              <w:t>Al</w:t>
            </w:r>
            <w:r>
              <w:rPr>
                <w:sz w:val="20"/>
                <w:szCs w:val="20"/>
                <w:vertAlign w:val="subscript"/>
              </w:rPr>
              <w:t>2</w:t>
            </w:r>
            <w:r>
              <w:rPr>
                <w:sz w:val="20"/>
                <w:szCs w:val="20"/>
              </w:rPr>
              <w:t>O</w:t>
            </w:r>
            <w:r>
              <w:rPr>
                <w:sz w:val="20"/>
                <w:szCs w:val="20"/>
                <w:vertAlign w:val="subscript"/>
              </w:rPr>
              <w:t>3</w:t>
            </w:r>
            <w:r>
              <w:rPr>
                <w:sz w:val="20"/>
                <w:szCs w:val="20"/>
              </w:rPr>
              <w:br/>
              <w:t>aluminum oxide</w:t>
            </w:r>
            <w:r>
              <w:rPr>
                <w:sz w:val="20"/>
                <w:szCs w:val="20"/>
              </w:rPr>
              <w:br/>
            </w:r>
            <w:proofErr w:type="spellStart"/>
            <w:r>
              <w:rPr>
                <w:sz w:val="20"/>
                <w:szCs w:val="20"/>
              </w:rPr>
              <w:t>oxide</w:t>
            </w:r>
            <w:proofErr w:type="spellEnd"/>
            <w:r>
              <w:rPr>
                <w:sz w:val="20"/>
                <w:szCs w:val="20"/>
              </w:rPr>
              <w:t xml:space="preserve"> group</w:t>
            </w:r>
          </w:p>
        </w:tc>
        <w:tc>
          <w:tcPr>
            <w:tcW w:w="2088" w:type="dxa"/>
            <w:gridSpan w:val="3"/>
            <w:vAlign w:val="center"/>
          </w:tcPr>
          <w:p w14:paraId="0E96E616" w14:textId="77777777" w:rsidR="00687415" w:rsidRDefault="00AA0DC2">
            <w:pPr>
              <w:spacing w:before="100" w:after="100"/>
              <w:jc w:val="center"/>
              <w:rPr>
                <w:sz w:val="20"/>
                <w:szCs w:val="20"/>
              </w:rPr>
            </w:pPr>
            <w:r>
              <w:rPr>
                <w:sz w:val="20"/>
                <w:szCs w:val="20"/>
              </w:rPr>
              <w:t>Prismatic</w:t>
            </w:r>
            <w:r>
              <w:rPr>
                <w:sz w:val="20"/>
                <w:szCs w:val="20"/>
              </w:rPr>
              <w:br/>
            </w:r>
            <w:r>
              <w:rPr>
                <w:sz w:val="20"/>
                <w:szCs w:val="20"/>
              </w:rPr>
              <w:br/>
              <w:t>Hexagonal</w:t>
            </w:r>
          </w:p>
        </w:tc>
        <w:tc>
          <w:tcPr>
            <w:tcW w:w="1286" w:type="dxa"/>
            <w:vAlign w:val="center"/>
          </w:tcPr>
          <w:p w14:paraId="4E059004" w14:textId="77777777" w:rsidR="00687415" w:rsidRDefault="00AA0DC2">
            <w:pPr>
              <w:spacing w:before="100" w:after="100"/>
              <w:jc w:val="center"/>
              <w:rPr>
                <w:sz w:val="20"/>
                <w:szCs w:val="20"/>
              </w:rPr>
            </w:pPr>
            <w:r>
              <w:rPr>
                <w:sz w:val="20"/>
                <w:szCs w:val="20"/>
              </w:rPr>
              <w:t>9</w:t>
            </w:r>
          </w:p>
        </w:tc>
        <w:tc>
          <w:tcPr>
            <w:tcW w:w="1118" w:type="dxa"/>
            <w:gridSpan w:val="3"/>
            <w:vAlign w:val="center"/>
          </w:tcPr>
          <w:p w14:paraId="4672C1DE" w14:textId="77777777" w:rsidR="00687415" w:rsidRDefault="00AA0DC2">
            <w:pPr>
              <w:spacing w:before="100" w:after="100"/>
              <w:jc w:val="center"/>
              <w:rPr>
                <w:sz w:val="20"/>
                <w:szCs w:val="20"/>
              </w:rPr>
            </w:pPr>
            <w:r>
              <w:rPr>
                <w:sz w:val="20"/>
                <w:szCs w:val="20"/>
              </w:rPr>
              <w:t>White</w:t>
            </w:r>
            <w:r>
              <w:rPr>
                <w:sz w:val="20"/>
                <w:szCs w:val="20"/>
                <w:vertAlign w:val="superscript"/>
              </w:rPr>
              <w:t>*</w:t>
            </w:r>
          </w:p>
        </w:tc>
        <w:tc>
          <w:tcPr>
            <w:tcW w:w="4715" w:type="dxa"/>
            <w:gridSpan w:val="2"/>
          </w:tcPr>
          <w:p w14:paraId="3B844860" w14:textId="77777777" w:rsidR="00687415" w:rsidRDefault="00AA0DC2">
            <w:pPr>
              <w:spacing w:before="100" w:after="100"/>
              <w:rPr>
                <w:sz w:val="20"/>
                <w:szCs w:val="20"/>
              </w:rPr>
            </w:pPr>
            <w:r>
              <w:rPr>
                <w:sz w:val="20"/>
                <w:szCs w:val="20"/>
              </w:rPr>
              <w:t>Gray, white, black, or colored (red, blue, brown, yellow) hexagonal prisms with flat striated ends; Opaque to transparent; Cleavage absent; SG = 3.9 – 4.1.</w:t>
            </w:r>
          </w:p>
        </w:tc>
        <w:tc>
          <w:tcPr>
            <w:tcW w:w="2641" w:type="dxa"/>
          </w:tcPr>
          <w:p w14:paraId="5CD965D6" w14:textId="77777777" w:rsidR="00687415" w:rsidRDefault="00AA0DC2">
            <w:pPr>
              <w:spacing w:before="100" w:after="100"/>
              <w:rPr>
                <w:sz w:val="20"/>
                <w:szCs w:val="20"/>
              </w:rPr>
            </w:pPr>
            <w:r>
              <w:rPr>
                <w:sz w:val="20"/>
                <w:szCs w:val="20"/>
              </w:rPr>
              <w:t>Used for abrasive powders to polish lenses; emery cloth; gemstones:</w:t>
            </w:r>
            <w:r>
              <w:rPr>
                <w:sz w:val="20"/>
                <w:szCs w:val="20"/>
              </w:rPr>
              <w:br/>
              <w:t>black = emery</w:t>
            </w:r>
            <w:r>
              <w:rPr>
                <w:sz w:val="20"/>
                <w:szCs w:val="20"/>
              </w:rPr>
              <w:br/>
            </w:r>
            <w:r>
              <w:rPr>
                <w:sz w:val="20"/>
                <w:szCs w:val="20"/>
              </w:rPr>
              <w:lastRenderedPageBreak/>
              <w:t>red = ruby</w:t>
            </w:r>
            <w:r>
              <w:rPr>
                <w:sz w:val="20"/>
                <w:szCs w:val="20"/>
              </w:rPr>
              <w:br/>
              <w:t>blue = sapphire</w:t>
            </w:r>
          </w:p>
        </w:tc>
      </w:tr>
      <w:tr w:rsidR="00687415" w14:paraId="4568DE37" w14:textId="77777777">
        <w:tc>
          <w:tcPr>
            <w:tcW w:w="14390" w:type="dxa"/>
            <w:gridSpan w:val="11"/>
            <w:vAlign w:val="center"/>
          </w:tcPr>
          <w:p w14:paraId="6988EFEA" w14:textId="77777777" w:rsidR="00687415" w:rsidRDefault="00AA0DC2">
            <w:pPr>
              <w:spacing w:before="100" w:after="100"/>
              <w:rPr>
                <w:sz w:val="16"/>
                <w:szCs w:val="16"/>
              </w:rPr>
            </w:pPr>
            <w:r>
              <w:rPr>
                <w:sz w:val="16"/>
                <w:szCs w:val="16"/>
                <w:vertAlign w:val="superscript"/>
              </w:rPr>
              <w:lastRenderedPageBreak/>
              <w:t>*</w:t>
            </w:r>
            <w:r>
              <w:rPr>
                <w:sz w:val="16"/>
                <w:szCs w:val="16"/>
              </w:rPr>
              <w:t xml:space="preserve"> Streak cannot be determined with a streak plate for minerals harder than 6.5.  They scratch the streak plate.</w:t>
            </w:r>
          </w:p>
        </w:tc>
      </w:tr>
      <w:tr w:rsidR="00687415" w14:paraId="21F48205" w14:textId="77777777">
        <w:tc>
          <w:tcPr>
            <w:tcW w:w="14390" w:type="dxa"/>
            <w:gridSpan w:val="11"/>
            <w:shd w:val="clear" w:color="auto" w:fill="806000"/>
            <w:vAlign w:val="center"/>
          </w:tcPr>
          <w:p w14:paraId="6321C7A2" w14:textId="77777777" w:rsidR="00687415" w:rsidRDefault="00AA0DC2">
            <w:pPr>
              <w:spacing w:before="100" w:after="100"/>
              <w:jc w:val="center"/>
              <w:rPr>
                <w:b/>
                <w:color w:val="FFFFFF"/>
                <w:sz w:val="20"/>
                <w:szCs w:val="20"/>
              </w:rPr>
            </w:pPr>
            <w:r>
              <w:rPr>
                <w:b/>
                <w:color w:val="FFFFFF"/>
                <w:sz w:val="20"/>
                <w:szCs w:val="20"/>
              </w:rPr>
              <w:t>SLC PRACTICE SET MINERAL DATABASE</w:t>
            </w:r>
          </w:p>
        </w:tc>
      </w:tr>
      <w:tr w:rsidR="00687415" w14:paraId="21F7ED03" w14:textId="77777777">
        <w:tc>
          <w:tcPr>
            <w:tcW w:w="2542" w:type="dxa"/>
            <w:shd w:val="clear" w:color="auto" w:fill="BF8F00"/>
          </w:tcPr>
          <w:p w14:paraId="3C2CD06F" w14:textId="77777777" w:rsidR="00687415" w:rsidRDefault="00AA0DC2">
            <w:pPr>
              <w:spacing w:before="100" w:after="100"/>
              <w:jc w:val="center"/>
              <w:rPr>
                <w:b/>
                <w:color w:val="FFFFFF"/>
                <w:sz w:val="20"/>
                <w:szCs w:val="20"/>
              </w:rPr>
            </w:pPr>
            <w:r>
              <w:rPr>
                <w:b/>
                <w:color w:val="FFFFFF"/>
                <w:sz w:val="20"/>
                <w:szCs w:val="20"/>
              </w:rPr>
              <w:t>MINERAL</w:t>
            </w:r>
          </w:p>
        </w:tc>
        <w:tc>
          <w:tcPr>
            <w:tcW w:w="2088" w:type="dxa"/>
            <w:gridSpan w:val="3"/>
            <w:shd w:val="clear" w:color="auto" w:fill="BF8F00"/>
          </w:tcPr>
          <w:p w14:paraId="1E450B44" w14:textId="77777777" w:rsidR="00687415" w:rsidRDefault="00AA0DC2">
            <w:pPr>
              <w:spacing w:before="100" w:after="100"/>
              <w:jc w:val="center"/>
              <w:rPr>
                <w:b/>
                <w:color w:val="FFFFFF"/>
                <w:sz w:val="20"/>
                <w:szCs w:val="20"/>
              </w:rPr>
            </w:pPr>
            <w:r>
              <w:rPr>
                <w:b/>
                <w:color w:val="FFFFFF"/>
                <w:sz w:val="20"/>
                <w:szCs w:val="20"/>
              </w:rPr>
              <w:t>CRYSTAL HABIT &amp; CRYSTAL SYSTEM</w:t>
            </w:r>
          </w:p>
        </w:tc>
        <w:tc>
          <w:tcPr>
            <w:tcW w:w="1286" w:type="dxa"/>
            <w:shd w:val="clear" w:color="auto" w:fill="BF8F00"/>
          </w:tcPr>
          <w:p w14:paraId="59CDFA7B" w14:textId="77777777" w:rsidR="00687415" w:rsidRDefault="00AA0DC2">
            <w:pPr>
              <w:spacing w:before="100" w:after="100"/>
              <w:jc w:val="center"/>
              <w:rPr>
                <w:b/>
                <w:color w:val="FFFFFF"/>
                <w:sz w:val="20"/>
                <w:szCs w:val="20"/>
              </w:rPr>
            </w:pPr>
            <w:r>
              <w:rPr>
                <w:b/>
                <w:color w:val="FFFFFF"/>
                <w:sz w:val="20"/>
                <w:szCs w:val="20"/>
              </w:rPr>
              <w:t>HARDNESS</w:t>
            </w:r>
          </w:p>
        </w:tc>
        <w:tc>
          <w:tcPr>
            <w:tcW w:w="1118" w:type="dxa"/>
            <w:gridSpan w:val="3"/>
            <w:shd w:val="clear" w:color="auto" w:fill="BF8F00"/>
          </w:tcPr>
          <w:p w14:paraId="4E0F2529" w14:textId="77777777" w:rsidR="00687415" w:rsidRDefault="00AA0DC2">
            <w:pPr>
              <w:spacing w:before="100" w:after="100"/>
              <w:jc w:val="center"/>
              <w:rPr>
                <w:b/>
                <w:color w:val="FFFFFF"/>
                <w:sz w:val="20"/>
                <w:szCs w:val="20"/>
              </w:rPr>
            </w:pPr>
            <w:r>
              <w:rPr>
                <w:b/>
                <w:color w:val="FFFFFF"/>
                <w:sz w:val="20"/>
                <w:szCs w:val="20"/>
              </w:rPr>
              <w:t>STREAK</w:t>
            </w:r>
          </w:p>
        </w:tc>
        <w:tc>
          <w:tcPr>
            <w:tcW w:w="4715" w:type="dxa"/>
            <w:gridSpan w:val="2"/>
            <w:shd w:val="clear" w:color="auto" w:fill="BF8F00"/>
          </w:tcPr>
          <w:p w14:paraId="361185FD" w14:textId="77777777" w:rsidR="00687415" w:rsidRDefault="00AA0DC2">
            <w:pPr>
              <w:spacing w:before="100" w:after="100"/>
              <w:jc w:val="center"/>
              <w:rPr>
                <w:b/>
                <w:color w:val="FFFFFF"/>
                <w:sz w:val="20"/>
                <w:szCs w:val="20"/>
              </w:rPr>
            </w:pPr>
            <w:r>
              <w:rPr>
                <w:b/>
                <w:color w:val="FFFFFF"/>
                <w:sz w:val="20"/>
                <w:szCs w:val="20"/>
              </w:rPr>
              <w:t>PROPERTIES</w:t>
            </w:r>
          </w:p>
        </w:tc>
        <w:tc>
          <w:tcPr>
            <w:tcW w:w="2641" w:type="dxa"/>
            <w:shd w:val="clear" w:color="auto" w:fill="BF8F00"/>
          </w:tcPr>
          <w:p w14:paraId="594E0A8F" w14:textId="77777777" w:rsidR="00687415" w:rsidRDefault="00AA0DC2">
            <w:pPr>
              <w:spacing w:before="100" w:after="100"/>
              <w:jc w:val="center"/>
              <w:rPr>
                <w:b/>
                <w:color w:val="FFFFFF"/>
                <w:sz w:val="20"/>
                <w:szCs w:val="20"/>
              </w:rPr>
            </w:pPr>
            <w:r>
              <w:rPr>
                <w:b/>
                <w:color w:val="FFFFFF"/>
                <w:sz w:val="20"/>
                <w:szCs w:val="20"/>
              </w:rPr>
              <w:t>USES</w:t>
            </w:r>
          </w:p>
        </w:tc>
      </w:tr>
      <w:tr w:rsidR="00687415" w14:paraId="025A0CE0" w14:textId="77777777">
        <w:tc>
          <w:tcPr>
            <w:tcW w:w="2542" w:type="dxa"/>
            <w:shd w:val="clear" w:color="auto" w:fill="FFE599"/>
            <w:vAlign w:val="center"/>
          </w:tcPr>
          <w:p w14:paraId="3F4C567E" w14:textId="77777777" w:rsidR="00687415" w:rsidRDefault="00AA0DC2">
            <w:pPr>
              <w:spacing w:before="100" w:after="100"/>
              <w:jc w:val="center"/>
              <w:rPr>
                <w:sz w:val="20"/>
                <w:szCs w:val="20"/>
              </w:rPr>
            </w:pPr>
            <w:r>
              <w:rPr>
                <w:b/>
                <w:sz w:val="20"/>
                <w:szCs w:val="20"/>
              </w:rPr>
              <w:t>Dolomite</w:t>
            </w:r>
            <w:r>
              <w:rPr>
                <w:b/>
                <w:sz w:val="20"/>
                <w:szCs w:val="20"/>
              </w:rPr>
              <w:br/>
            </w:r>
            <w:proofErr w:type="spellStart"/>
            <w:proofErr w:type="gramStart"/>
            <w:r>
              <w:rPr>
                <w:sz w:val="20"/>
                <w:szCs w:val="20"/>
              </w:rPr>
              <w:t>CaMg</w:t>
            </w:r>
            <w:proofErr w:type="spellEnd"/>
            <w:r>
              <w:rPr>
                <w:sz w:val="20"/>
                <w:szCs w:val="20"/>
              </w:rPr>
              <w:t>(</w:t>
            </w:r>
            <w:proofErr w:type="gramEnd"/>
            <w:r>
              <w:rPr>
                <w:sz w:val="20"/>
                <w:szCs w:val="20"/>
              </w:rPr>
              <w:t>CO</w:t>
            </w:r>
            <w:r>
              <w:rPr>
                <w:sz w:val="20"/>
                <w:szCs w:val="20"/>
                <w:vertAlign w:val="subscript"/>
              </w:rPr>
              <w:t>3</w:t>
            </w:r>
            <w:r>
              <w:rPr>
                <w:sz w:val="20"/>
                <w:szCs w:val="20"/>
              </w:rPr>
              <w:t>)</w:t>
            </w:r>
            <w:r>
              <w:rPr>
                <w:sz w:val="20"/>
                <w:szCs w:val="20"/>
                <w:vertAlign w:val="subscript"/>
              </w:rPr>
              <w:t>2</w:t>
            </w:r>
            <w:r>
              <w:rPr>
                <w:sz w:val="20"/>
                <w:szCs w:val="20"/>
              </w:rPr>
              <w:br/>
              <w:t>magnesian calcium carbonate</w:t>
            </w:r>
            <w:r>
              <w:rPr>
                <w:sz w:val="20"/>
                <w:szCs w:val="20"/>
              </w:rPr>
              <w:br/>
            </w:r>
            <w:proofErr w:type="spellStart"/>
            <w:r>
              <w:rPr>
                <w:sz w:val="20"/>
                <w:szCs w:val="20"/>
              </w:rPr>
              <w:t>carbonate</w:t>
            </w:r>
            <w:proofErr w:type="spellEnd"/>
            <w:r>
              <w:rPr>
                <w:sz w:val="20"/>
                <w:szCs w:val="20"/>
              </w:rPr>
              <w:t xml:space="preserve"> group</w:t>
            </w:r>
          </w:p>
        </w:tc>
        <w:tc>
          <w:tcPr>
            <w:tcW w:w="2088" w:type="dxa"/>
            <w:gridSpan w:val="3"/>
            <w:shd w:val="clear" w:color="auto" w:fill="FFE599"/>
            <w:vAlign w:val="center"/>
          </w:tcPr>
          <w:p w14:paraId="6E9F07C5" w14:textId="77777777" w:rsidR="00687415" w:rsidRDefault="00AA0DC2">
            <w:pPr>
              <w:spacing w:before="100" w:after="100"/>
              <w:jc w:val="center"/>
              <w:rPr>
                <w:sz w:val="20"/>
                <w:szCs w:val="20"/>
              </w:rPr>
            </w:pPr>
            <w:r>
              <w:rPr>
                <w:sz w:val="20"/>
                <w:szCs w:val="20"/>
              </w:rPr>
              <w:t>Rhombohedron</w:t>
            </w:r>
            <w:r>
              <w:rPr>
                <w:sz w:val="20"/>
                <w:szCs w:val="20"/>
              </w:rPr>
              <w:br/>
            </w:r>
            <w:r>
              <w:rPr>
                <w:sz w:val="20"/>
                <w:szCs w:val="20"/>
              </w:rPr>
              <w:br/>
              <w:t>Hexagonal</w:t>
            </w:r>
          </w:p>
        </w:tc>
        <w:tc>
          <w:tcPr>
            <w:tcW w:w="1286" w:type="dxa"/>
            <w:shd w:val="clear" w:color="auto" w:fill="FFE599"/>
            <w:vAlign w:val="center"/>
          </w:tcPr>
          <w:p w14:paraId="65FA1543" w14:textId="77777777" w:rsidR="00687415" w:rsidRDefault="00AA0DC2">
            <w:pPr>
              <w:spacing w:before="100" w:after="100"/>
              <w:jc w:val="center"/>
              <w:rPr>
                <w:sz w:val="20"/>
                <w:szCs w:val="20"/>
              </w:rPr>
            </w:pPr>
            <w:r>
              <w:rPr>
                <w:sz w:val="20"/>
                <w:szCs w:val="20"/>
              </w:rPr>
              <w:t>3.5 – 4</w:t>
            </w:r>
          </w:p>
        </w:tc>
        <w:tc>
          <w:tcPr>
            <w:tcW w:w="1118" w:type="dxa"/>
            <w:gridSpan w:val="3"/>
            <w:shd w:val="clear" w:color="auto" w:fill="FFE599"/>
            <w:vAlign w:val="center"/>
          </w:tcPr>
          <w:p w14:paraId="460E9F8E" w14:textId="77777777" w:rsidR="00687415" w:rsidRDefault="00AA0DC2">
            <w:pPr>
              <w:spacing w:before="100" w:after="100"/>
              <w:jc w:val="center"/>
              <w:rPr>
                <w:sz w:val="20"/>
                <w:szCs w:val="20"/>
              </w:rPr>
            </w:pPr>
            <w:r>
              <w:rPr>
                <w:sz w:val="20"/>
                <w:szCs w:val="20"/>
              </w:rPr>
              <w:t>White</w:t>
            </w:r>
          </w:p>
        </w:tc>
        <w:tc>
          <w:tcPr>
            <w:tcW w:w="4715" w:type="dxa"/>
            <w:gridSpan w:val="2"/>
            <w:shd w:val="clear" w:color="auto" w:fill="FFE599"/>
          </w:tcPr>
          <w:p w14:paraId="3A0BD9DC" w14:textId="77777777" w:rsidR="00687415" w:rsidRDefault="00AA0DC2">
            <w:pPr>
              <w:spacing w:before="100" w:after="100"/>
              <w:rPr>
                <w:sz w:val="20"/>
                <w:szCs w:val="20"/>
              </w:rPr>
            </w:pPr>
            <w:r>
              <w:rPr>
                <w:sz w:val="20"/>
                <w:szCs w:val="20"/>
              </w:rPr>
              <w:t xml:space="preserve">Color white, gray, crème, or pink; Usually opaque; Excellent cleavage in 3 directions, two prominently at 75° and 105°; Breaks into rhombohedrons; Resembles </w:t>
            </w:r>
            <w:proofErr w:type="gramStart"/>
            <w:r>
              <w:rPr>
                <w:sz w:val="20"/>
                <w:szCs w:val="20"/>
              </w:rPr>
              <w:t>calcite, but</w:t>
            </w:r>
            <w:proofErr w:type="gramEnd"/>
            <w:r>
              <w:rPr>
                <w:sz w:val="20"/>
                <w:szCs w:val="20"/>
              </w:rPr>
              <w:t xml:space="preserve"> will effervesce in dilute HCl only if powdered; SG = 2.8 – 2.9.</w:t>
            </w:r>
          </w:p>
        </w:tc>
        <w:tc>
          <w:tcPr>
            <w:tcW w:w="2641" w:type="dxa"/>
            <w:shd w:val="clear" w:color="auto" w:fill="FFE599"/>
          </w:tcPr>
          <w:p w14:paraId="73B1AD80" w14:textId="77777777" w:rsidR="00687415" w:rsidRDefault="00AA0DC2">
            <w:pPr>
              <w:spacing w:before="100" w:after="100"/>
              <w:rPr>
                <w:sz w:val="20"/>
                <w:szCs w:val="20"/>
              </w:rPr>
            </w:pPr>
            <w:r>
              <w:rPr>
                <w:sz w:val="20"/>
                <w:szCs w:val="20"/>
              </w:rPr>
              <w:t>Ore of magnesium used to make paper; lightweight frames for jet engines, rockets, cell phones, laptops; pills for good brain, muscle, and skeletal health.</w:t>
            </w:r>
          </w:p>
        </w:tc>
      </w:tr>
      <w:tr w:rsidR="00687415" w14:paraId="2FCF3D26" w14:textId="77777777">
        <w:tc>
          <w:tcPr>
            <w:tcW w:w="2542" w:type="dxa"/>
            <w:vAlign w:val="center"/>
          </w:tcPr>
          <w:p w14:paraId="53ACAD23" w14:textId="77777777" w:rsidR="00687415" w:rsidRDefault="00AA0DC2">
            <w:pPr>
              <w:spacing w:before="100" w:after="100"/>
              <w:jc w:val="center"/>
              <w:rPr>
                <w:sz w:val="20"/>
                <w:szCs w:val="20"/>
              </w:rPr>
            </w:pPr>
            <w:r>
              <w:rPr>
                <w:b/>
                <w:sz w:val="20"/>
                <w:szCs w:val="20"/>
              </w:rPr>
              <w:t>Fluorite</w:t>
            </w:r>
            <w:r>
              <w:rPr>
                <w:b/>
                <w:sz w:val="20"/>
                <w:szCs w:val="20"/>
              </w:rPr>
              <w:br/>
            </w:r>
            <w:r>
              <w:rPr>
                <w:sz w:val="20"/>
                <w:szCs w:val="20"/>
              </w:rPr>
              <w:t>CaF</w:t>
            </w:r>
            <w:r>
              <w:rPr>
                <w:sz w:val="20"/>
                <w:szCs w:val="20"/>
                <w:vertAlign w:val="subscript"/>
              </w:rPr>
              <w:t>2</w:t>
            </w:r>
            <w:r>
              <w:rPr>
                <w:sz w:val="20"/>
                <w:szCs w:val="20"/>
              </w:rPr>
              <w:br/>
              <w:t>calcium fluoride</w:t>
            </w:r>
            <w:r>
              <w:rPr>
                <w:sz w:val="20"/>
                <w:szCs w:val="20"/>
              </w:rPr>
              <w:br/>
              <w:t>halide group</w:t>
            </w:r>
          </w:p>
        </w:tc>
        <w:tc>
          <w:tcPr>
            <w:tcW w:w="2088" w:type="dxa"/>
            <w:gridSpan w:val="3"/>
            <w:vAlign w:val="center"/>
          </w:tcPr>
          <w:p w14:paraId="227B07AA" w14:textId="77777777" w:rsidR="00687415" w:rsidRDefault="00AA0DC2">
            <w:pPr>
              <w:spacing w:before="100" w:after="100"/>
              <w:jc w:val="center"/>
              <w:rPr>
                <w:sz w:val="20"/>
                <w:szCs w:val="20"/>
              </w:rPr>
            </w:pPr>
            <w:r>
              <w:rPr>
                <w:sz w:val="20"/>
                <w:szCs w:val="20"/>
              </w:rPr>
              <w:t>Cube</w:t>
            </w:r>
            <w:r>
              <w:rPr>
                <w:sz w:val="20"/>
                <w:szCs w:val="20"/>
              </w:rPr>
              <w:br/>
            </w:r>
            <w:r>
              <w:rPr>
                <w:sz w:val="20"/>
                <w:szCs w:val="20"/>
              </w:rPr>
              <w:br/>
              <w:t>Isometric</w:t>
            </w:r>
          </w:p>
        </w:tc>
        <w:tc>
          <w:tcPr>
            <w:tcW w:w="1286" w:type="dxa"/>
            <w:vAlign w:val="center"/>
          </w:tcPr>
          <w:p w14:paraId="64E1B71C" w14:textId="77777777" w:rsidR="00687415" w:rsidRDefault="00AA0DC2">
            <w:pPr>
              <w:spacing w:before="100" w:after="100"/>
              <w:jc w:val="center"/>
              <w:rPr>
                <w:sz w:val="20"/>
                <w:szCs w:val="20"/>
              </w:rPr>
            </w:pPr>
            <w:r>
              <w:rPr>
                <w:sz w:val="20"/>
                <w:szCs w:val="20"/>
              </w:rPr>
              <w:t>4</w:t>
            </w:r>
          </w:p>
        </w:tc>
        <w:tc>
          <w:tcPr>
            <w:tcW w:w="1118" w:type="dxa"/>
            <w:gridSpan w:val="3"/>
            <w:vAlign w:val="center"/>
          </w:tcPr>
          <w:p w14:paraId="423A8969" w14:textId="77777777" w:rsidR="00687415" w:rsidRDefault="00AA0DC2">
            <w:pPr>
              <w:spacing w:before="100" w:after="100"/>
              <w:jc w:val="center"/>
              <w:rPr>
                <w:sz w:val="20"/>
                <w:szCs w:val="20"/>
              </w:rPr>
            </w:pPr>
            <w:r>
              <w:rPr>
                <w:sz w:val="20"/>
                <w:szCs w:val="20"/>
              </w:rPr>
              <w:t>White</w:t>
            </w:r>
          </w:p>
        </w:tc>
        <w:tc>
          <w:tcPr>
            <w:tcW w:w="4715" w:type="dxa"/>
            <w:gridSpan w:val="2"/>
          </w:tcPr>
          <w:p w14:paraId="5AB64B9F" w14:textId="77777777" w:rsidR="00687415" w:rsidRDefault="00AA0DC2">
            <w:pPr>
              <w:spacing w:before="100" w:after="100"/>
              <w:rPr>
                <w:sz w:val="20"/>
                <w:szCs w:val="20"/>
              </w:rPr>
            </w:pPr>
            <w:r>
              <w:rPr>
                <w:sz w:val="20"/>
                <w:szCs w:val="20"/>
              </w:rPr>
              <w:t>Colorless, purple, blue, gray, green, or yellow; Cleavage excellent; Crystals usually cubes; Transparent or opaque; Brittle; SG = 3.0 – 3.3.</w:t>
            </w:r>
          </w:p>
        </w:tc>
        <w:tc>
          <w:tcPr>
            <w:tcW w:w="2641" w:type="dxa"/>
          </w:tcPr>
          <w:p w14:paraId="1E8001BC" w14:textId="77777777" w:rsidR="00687415" w:rsidRDefault="00AA0DC2">
            <w:pPr>
              <w:spacing w:before="100" w:after="100"/>
              <w:rPr>
                <w:sz w:val="20"/>
                <w:szCs w:val="20"/>
              </w:rPr>
            </w:pPr>
            <w:r>
              <w:rPr>
                <w:sz w:val="20"/>
                <w:szCs w:val="20"/>
              </w:rPr>
              <w:t>Ore of fluorine used in fluoride toothpaste, refrigerant gases, rocket fuel.</w:t>
            </w:r>
          </w:p>
        </w:tc>
      </w:tr>
      <w:tr w:rsidR="00687415" w14:paraId="49FFA443" w14:textId="77777777">
        <w:tc>
          <w:tcPr>
            <w:tcW w:w="2542" w:type="dxa"/>
            <w:shd w:val="clear" w:color="auto" w:fill="FFE599"/>
            <w:vAlign w:val="center"/>
          </w:tcPr>
          <w:p w14:paraId="3C69A8F5" w14:textId="77777777" w:rsidR="00687415" w:rsidRDefault="00AA0DC2">
            <w:pPr>
              <w:spacing w:before="100" w:after="100"/>
              <w:jc w:val="center"/>
              <w:rPr>
                <w:sz w:val="20"/>
                <w:szCs w:val="20"/>
              </w:rPr>
            </w:pPr>
            <w:r>
              <w:rPr>
                <w:b/>
                <w:sz w:val="20"/>
                <w:szCs w:val="20"/>
              </w:rPr>
              <w:t>Galena</w:t>
            </w:r>
            <w:r>
              <w:rPr>
                <w:b/>
                <w:sz w:val="20"/>
                <w:szCs w:val="20"/>
              </w:rPr>
              <w:br/>
            </w:r>
            <w:proofErr w:type="spellStart"/>
            <w:r>
              <w:rPr>
                <w:sz w:val="20"/>
                <w:szCs w:val="20"/>
              </w:rPr>
              <w:t>PbS</w:t>
            </w:r>
            <w:proofErr w:type="spellEnd"/>
            <w:r>
              <w:rPr>
                <w:sz w:val="20"/>
                <w:szCs w:val="20"/>
              </w:rPr>
              <w:br/>
              <w:t>lead sulfide</w:t>
            </w:r>
            <w:r>
              <w:rPr>
                <w:sz w:val="20"/>
                <w:szCs w:val="20"/>
              </w:rPr>
              <w:br/>
            </w:r>
            <w:proofErr w:type="spellStart"/>
            <w:r>
              <w:rPr>
                <w:sz w:val="20"/>
                <w:szCs w:val="20"/>
              </w:rPr>
              <w:t>sulfide</w:t>
            </w:r>
            <w:proofErr w:type="spellEnd"/>
            <w:r>
              <w:rPr>
                <w:sz w:val="20"/>
                <w:szCs w:val="20"/>
              </w:rPr>
              <w:t xml:space="preserve"> group</w:t>
            </w:r>
          </w:p>
        </w:tc>
        <w:tc>
          <w:tcPr>
            <w:tcW w:w="2088" w:type="dxa"/>
            <w:gridSpan w:val="3"/>
            <w:shd w:val="clear" w:color="auto" w:fill="FFE599"/>
            <w:vAlign w:val="center"/>
          </w:tcPr>
          <w:p w14:paraId="3C8383CA" w14:textId="77777777" w:rsidR="00687415" w:rsidRDefault="00AA0DC2">
            <w:pPr>
              <w:spacing w:before="100" w:after="100"/>
              <w:jc w:val="center"/>
              <w:rPr>
                <w:sz w:val="20"/>
                <w:szCs w:val="20"/>
              </w:rPr>
            </w:pPr>
            <w:r>
              <w:rPr>
                <w:sz w:val="20"/>
                <w:szCs w:val="20"/>
              </w:rPr>
              <w:t>Cube/Octahedron</w:t>
            </w:r>
            <w:r>
              <w:rPr>
                <w:sz w:val="20"/>
                <w:szCs w:val="20"/>
              </w:rPr>
              <w:br/>
            </w:r>
            <w:r>
              <w:rPr>
                <w:sz w:val="20"/>
                <w:szCs w:val="20"/>
              </w:rPr>
              <w:br/>
              <w:t>Isometric</w:t>
            </w:r>
          </w:p>
        </w:tc>
        <w:tc>
          <w:tcPr>
            <w:tcW w:w="1286" w:type="dxa"/>
            <w:shd w:val="clear" w:color="auto" w:fill="FFE599"/>
            <w:vAlign w:val="center"/>
          </w:tcPr>
          <w:p w14:paraId="1C63AC7C" w14:textId="77777777" w:rsidR="00687415" w:rsidRDefault="00AA0DC2">
            <w:pPr>
              <w:spacing w:before="100" w:after="100"/>
              <w:jc w:val="center"/>
              <w:rPr>
                <w:sz w:val="20"/>
                <w:szCs w:val="20"/>
              </w:rPr>
            </w:pPr>
            <w:r>
              <w:rPr>
                <w:sz w:val="20"/>
                <w:szCs w:val="20"/>
              </w:rPr>
              <w:t>2.5</w:t>
            </w:r>
          </w:p>
        </w:tc>
        <w:tc>
          <w:tcPr>
            <w:tcW w:w="1118" w:type="dxa"/>
            <w:gridSpan w:val="3"/>
            <w:shd w:val="clear" w:color="auto" w:fill="FFE599"/>
            <w:vAlign w:val="center"/>
          </w:tcPr>
          <w:p w14:paraId="36DCCB31" w14:textId="77777777" w:rsidR="00687415" w:rsidRDefault="00AA0DC2">
            <w:pPr>
              <w:spacing w:before="100" w:after="100"/>
              <w:jc w:val="center"/>
              <w:rPr>
                <w:sz w:val="20"/>
                <w:szCs w:val="20"/>
              </w:rPr>
            </w:pPr>
            <w:r>
              <w:rPr>
                <w:sz w:val="20"/>
                <w:szCs w:val="20"/>
              </w:rPr>
              <w:t>Gray to dark gray</w:t>
            </w:r>
          </w:p>
        </w:tc>
        <w:tc>
          <w:tcPr>
            <w:tcW w:w="4715" w:type="dxa"/>
            <w:gridSpan w:val="2"/>
            <w:shd w:val="clear" w:color="auto" w:fill="FFE599"/>
          </w:tcPr>
          <w:p w14:paraId="4F6BEED7" w14:textId="77777777" w:rsidR="00687415" w:rsidRDefault="00AA0DC2">
            <w:pPr>
              <w:spacing w:before="100" w:after="100"/>
              <w:rPr>
                <w:sz w:val="20"/>
                <w:szCs w:val="20"/>
              </w:rPr>
            </w:pPr>
            <w:r>
              <w:rPr>
                <w:sz w:val="20"/>
                <w:szCs w:val="20"/>
              </w:rPr>
              <w:t>Color bright silvery gray; Tarnishes dull gray; Forms cubes and octahedrons; Brittle; Cleavage good in three directions, so breaks into cubes; SG = 7.4 – 7.6.</w:t>
            </w:r>
          </w:p>
        </w:tc>
        <w:tc>
          <w:tcPr>
            <w:tcW w:w="2641" w:type="dxa"/>
            <w:shd w:val="clear" w:color="auto" w:fill="FFE599"/>
          </w:tcPr>
          <w:p w14:paraId="7AB6985A" w14:textId="77777777" w:rsidR="00687415" w:rsidRDefault="00AA0DC2">
            <w:pPr>
              <w:spacing w:before="100" w:after="100"/>
              <w:rPr>
                <w:sz w:val="20"/>
                <w:szCs w:val="20"/>
              </w:rPr>
            </w:pPr>
            <w:r>
              <w:rPr>
                <w:sz w:val="20"/>
                <w:szCs w:val="20"/>
              </w:rPr>
              <w:t>Ore of lead for television glass, auto batteries, solder, ammunition; May be an ore of bismuth (an impurity) used as a lead substitute in pipe solder and fishing sinkers; May be an ore of silver (an impurity) used in jewelry, electrical circuit boards.</w:t>
            </w:r>
          </w:p>
        </w:tc>
      </w:tr>
      <w:tr w:rsidR="00687415" w14:paraId="02F195B7" w14:textId="77777777">
        <w:tc>
          <w:tcPr>
            <w:tcW w:w="2542" w:type="dxa"/>
            <w:vAlign w:val="center"/>
          </w:tcPr>
          <w:p w14:paraId="6F4D8A02" w14:textId="77777777" w:rsidR="00687415" w:rsidRDefault="00AA0DC2">
            <w:pPr>
              <w:spacing w:before="100" w:after="100"/>
              <w:jc w:val="center"/>
              <w:rPr>
                <w:sz w:val="20"/>
                <w:szCs w:val="20"/>
              </w:rPr>
            </w:pPr>
            <w:r>
              <w:rPr>
                <w:b/>
                <w:sz w:val="20"/>
                <w:szCs w:val="20"/>
              </w:rPr>
              <w:t>Garnet</w:t>
            </w:r>
            <w:r>
              <w:rPr>
                <w:b/>
                <w:sz w:val="20"/>
                <w:szCs w:val="20"/>
              </w:rPr>
              <w:br/>
            </w:r>
            <w:r>
              <w:rPr>
                <w:sz w:val="20"/>
                <w:szCs w:val="20"/>
              </w:rPr>
              <w:t>complex silicate</w:t>
            </w:r>
            <w:r>
              <w:rPr>
                <w:sz w:val="20"/>
                <w:szCs w:val="20"/>
              </w:rPr>
              <w:br/>
            </w:r>
            <w:proofErr w:type="spellStart"/>
            <w:r>
              <w:rPr>
                <w:sz w:val="20"/>
                <w:szCs w:val="20"/>
              </w:rPr>
              <w:t>silicate</w:t>
            </w:r>
            <w:proofErr w:type="spellEnd"/>
            <w:r>
              <w:rPr>
                <w:sz w:val="20"/>
                <w:szCs w:val="20"/>
              </w:rPr>
              <w:t xml:space="preserve"> group</w:t>
            </w:r>
          </w:p>
        </w:tc>
        <w:tc>
          <w:tcPr>
            <w:tcW w:w="2088" w:type="dxa"/>
            <w:gridSpan w:val="3"/>
            <w:vAlign w:val="center"/>
          </w:tcPr>
          <w:p w14:paraId="0CB46F9B" w14:textId="77777777" w:rsidR="00687415" w:rsidRDefault="00AA0DC2">
            <w:pPr>
              <w:spacing w:before="100" w:after="100"/>
              <w:jc w:val="center"/>
              <w:rPr>
                <w:sz w:val="20"/>
                <w:szCs w:val="20"/>
              </w:rPr>
            </w:pPr>
            <w:r>
              <w:rPr>
                <w:sz w:val="20"/>
                <w:szCs w:val="20"/>
              </w:rPr>
              <w:t>Dodecahedron</w:t>
            </w:r>
            <w:r>
              <w:rPr>
                <w:sz w:val="20"/>
                <w:szCs w:val="20"/>
              </w:rPr>
              <w:br/>
            </w:r>
            <w:r>
              <w:rPr>
                <w:sz w:val="20"/>
                <w:szCs w:val="20"/>
              </w:rPr>
              <w:br/>
              <w:t>Isometric</w:t>
            </w:r>
          </w:p>
        </w:tc>
        <w:tc>
          <w:tcPr>
            <w:tcW w:w="1286" w:type="dxa"/>
            <w:vAlign w:val="center"/>
          </w:tcPr>
          <w:p w14:paraId="012A50F9" w14:textId="77777777" w:rsidR="00687415" w:rsidRDefault="00AA0DC2">
            <w:pPr>
              <w:spacing w:before="100" w:after="100"/>
              <w:jc w:val="center"/>
              <w:rPr>
                <w:sz w:val="20"/>
                <w:szCs w:val="20"/>
              </w:rPr>
            </w:pPr>
            <w:r>
              <w:rPr>
                <w:sz w:val="20"/>
                <w:szCs w:val="20"/>
              </w:rPr>
              <w:t>7</w:t>
            </w:r>
          </w:p>
        </w:tc>
        <w:tc>
          <w:tcPr>
            <w:tcW w:w="1118" w:type="dxa"/>
            <w:gridSpan w:val="3"/>
            <w:vAlign w:val="center"/>
          </w:tcPr>
          <w:p w14:paraId="4F7114C2" w14:textId="77777777" w:rsidR="00687415" w:rsidRDefault="00AA0DC2">
            <w:pPr>
              <w:spacing w:before="100" w:after="100"/>
              <w:jc w:val="center"/>
              <w:rPr>
                <w:sz w:val="20"/>
                <w:szCs w:val="20"/>
              </w:rPr>
            </w:pPr>
            <w:r>
              <w:rPr>
                <w:sz w:val="20"/>
                <w:szCs w:val="20"/>
              </w:rPr>
              <w:t>White</w:t>
            </w:r>
            <w:r>
              <w:rPr>
                <w:sz w:val="20"/>
                <w:szCs w:val="20"/>
                <w:vertAlign w:val="superscript"/>
              </w:rPr>
              <w:t>*</w:t>
            </w:r>
          </w:p>
        </w:tc>
        <w:tc>
          <w:tcPr>
            <w:tcW w:w="4715" w:type="dxa"/>
            <w:gridSpan w:val="2"/>
          </w:tcPr>
          <w:p w14:paraId="40362813" w14:textId="77777777" w:rsidR="00687415" w:rsidRDefault="00AA0DC2">
            <w:pPr>
              <w:spacing w:before="100" w:after="100"/>
              <w:rPr>
                <w:sz w:val="20"/>
                <w:szCs w:val="20"/>
              </w:rPr>
            </w:pPr>
            <w:r>
              <w:rPr>
                <w:sz w:val="20"/>
                <w:szCs w:val="20"/>
              </w:rPr>
              <w:t>Color usually red, black, or brown, sometimes yellow, green, pink; Forms dodecahedrons; Cleavage absent but may have parting; Brittle; Translucent to opaque; SG = 3.5 – 4.3.</w:t>
            </w:r>
          </w:p>
        </w:tc>
        <w:tc>
          <w:tcPr>
            <w:tcW w:w="2641" w:type="dxa"/>
          </w:tcPr>
          <w:p w14:paraId="78AC3EC9" w14:textId="77777777" w:rsidR="00687415" w:rsidRDefault="00AA0DC2">
            <w:pPr>
              <w:spacing w:before="100" w:after="100"/>
              <w:rPr>
                <w:sz w:val="20"/>
                <w:szCs w:val="20"/>
              </w:rPr>
            </w:pPr>
            <w:r>
              <w:rPr>
                <w:sz w:val="20"/>
                <w:szCs w:val="20"/>
              </w:rPr>
              <w:t>Used as an abrasive; Red gemstone.</w:t>
            </w:r>
          </w:p>
        </w:tc>
      </w:tr>
      <w:tr w:rsidR="00687415" w14:paraId="56640C5C" w14:textId="77777777">
        <w:tc>
          <w:tcPr>
            <w:tcW w:w="2542" w:type="dxa"/>
            <w:shd w:val="clear" w:color="auto" w:fill="FFE599"/>
            <w:vAlign w:val="center"/>
          </w:tcPr>
          <w:p w14:paraId="09094827" w14:textId="77777777" w:rsidR="00687415" w:rsidRDefault="00AA0DC2">
            <w:pPr>
              <w:spacing w:before="100" w:after="100"/>
              <w:jc w:val="center"/>
              <w:rPr>
                <w:sz w:val="20"/>
                <w:szCs w:val="20"/>
              </w:rPr>
            </w:pPr>
            <w:r>
              <w:rPr>
                <w:b/>
                <w:sz w:val="20"/>
                <w:szCs w:val="20"/>
              </w:rPr>
              <w:t>Graphite</w:t>
            </w:r>
            <w:r>
              <w:rPr>
                <w:b/>
                <w:sz w:val="20"/>
                <w:szCs w:val="20"/>
              </w:rPr>
              <w:br/>
            </w:r>
            <w:r>
              <w:rPr>
                <w:sz w:val="20"/>
                <w:szCs w:val="20"/>
              </w:rPr>
              <w:t>C</w:t>
            </w:r>
            <w:r>
              <w:rPr>
                <w:sz w:val="20"/>
                <w:szCs w:val="20"/>
              </w:rPr>
              <w:br/>
              <w:t>carbon</w:t>
            </w:r>
            <w:r>
              <w:rPr>
                <w:sz w:val="20"/>
                <w:szCs w:val="20"/>
              </w:rPr>
              <w:br/>
              <w:t>native element</w:t>
            </w:r>
          </w:p>
        </w:tc>
        <w:tc>
          <w:tcPr>
            <w:tcW w:w="2088" w:type="dxa"/>
            <w:gridSpan w:val="3"/>
            <w:shd w:val="clear" w:color="auto" w:fill="FFE599"/>
            <w:vAlign w:val="center"/>
          </w:tcPr>
          <w:p w14:paraId="4421BC43" w14:textId="77777777" w:rsidR="00687415" w:rsidRDefault="00AA0DC2">
            <w:pPr>
              <w:spacing w:before="100" w:after="100"/>
              <w:jc w:val="center"/>
              <w:rPr>
                <w:sz w:val="20"/>
                <w:szCs w:val="20"/>
              </w:rPr>
            </w:pPr>
            <w:r>
              <w:rPr>
                <w:sz w:val="20"/>
                <w:szCs w:val="20"/>
              </w:rPr>
              <w:t>Prismatic</w:t>
            </w:r>
            <w:r>
              <w:rPr>
                <w:sz w:val="20"/>
                <w:szCs w:val="20"/>
              </w:rPr>
              <w:br/>
            </w:r>
            <w:r>
              <w:rPr>
                <w:sz w:val="20"/>
                <w:szCs w:val="20"/>
              </w:rPr>
              <w:br/>
              <w:t>Hexagonal</w:t>
            </w:r>
          </w:p>
        </w:tc>
        <w:tc>
          <w:tcPr>
            <w:tcW w:w="1286" w:type="dxa"/>
            <w:shd w:val="clear" w:color="auto" w:fill="FFE599"/>
            <w:vAlign w:val="center"/>
          </w:tcPr>
          <w:p w14:paraId="5D403ABC" w14:textId="77777777" w:rsidR="00687415" w:rsidRDefault="00AA0DC2">
            <w:pPr>
              <w:spacing w:before="100" w:after="100"/>
              <w:jc w:val="center"/>
              <w:rPr>
                <w:sz w:val="20"/>
                <w:szCs w:val="20"/>
              </w:rPr>
            </w:pPr>
            <w:r>
              <w:rPr>
                <w:sz w:val="20"/>
                <w:szCs w:val="20"/>
              </w:rPr>
              <w:t>1</w:t>
            </w:r>
          </w:p>
        </w:tc>
        <w:tc>
          <w:tcPr>
            <w:tcW w:w="1118" w:type="dxa"/>
            <w:gridSpan w:val="3"/>
            <w:shd w:val="clear" w:color="auto" w:fill="FFE599"/>
            <w:vAlign w:val="center"/>
          </w:tcPr>
          <w:p w14:paraId="041A1824" w14:textId="77777777" w:rsidR="00687415" w:rsidRDefault="00AA0DC2">
            <w:pPr>
              <w:spacing w:before="100" w:after="100"/>
              <w:jc w:val="center"/>
              <w:rPr>
                <w:sz w:val="20"/>
                <w:szCs w:val="20"/>
              </w:rPr>
            </w:pPr>
            <w:r>
              <w:rPr>
                <w:sz w:val="20"/>
                <w:szCs w:val="20"/>
              </w:rPr>
              <w:t>Dark gray</w:t>
            </w:r>
          </w:p>
        </w:tc>
        <w:tc>
          <w:tcPr>
            <w:tcW w:w="4715" w:type="dxa"/>
            <w:gridSpan w:val="2"/>
            <w:shd w:val="clear" w:color="auto" w:fill="FFE599"/>
          </w:tcPr>
          <w:p w14:paraId="781CC862" w14:textId="77777777" w:rsidR="00687415" w:rsidRDefault="00AA0DC2">
            <w:pPr>
              <w:spacing w:before="100" w:after="100"/>
              <w:rPr>
                <w:sz w:val="20"/>
                <w:szCs w:val="20"/>
              </w:rPr>
            </w:pPr>
            <w:r>
              <w:rPr>
                <w:sz w:val="20"/>
                <w:szCs w:val="20"/>
              </w:rPr>
              <w:t>Color dark silvery gray to black; Forms flakes, short hexagonal prisms, and earthy masses; Greasy feel; Very soft; Cleavage excellent in 1 direction; SG = 2.0 – 2.3.</w:t>
            </w:r>
          </w:p>
        </w:tc>
        <w:tc>
          <w:tcPr>
            <w:tcW w:w="2641" w:type="dxa"/>
            <w:shd w:val="clear" w:color="auto" w:fill="FFE599"/>
          </w:tcPr>
          <w:p w14:paraId="0340575C" w14:textId="77777777" w:rsidR="00687415" w:rsidRDefault="00AA0DC2">
            <w:pPr>
              <w:spacing w:before="100" w:after="100"/>
              <w:rPr>
                <w:sz w:val="20"/>
                <w:szCs w:val="20"/>
              </w:rPr>
            </w:pPr>
            <w:r>
              <w:rPr>
                <w:sz w:val="20"/>
                <w:szCs w:val="20"/>
              </w:rPr>
              <w:t>Used for pencils, anodes (negative ends) of most batteries, synthetic motor oil, carbon steel, fishing rods, golf clubs.</w:t>
            </w:r>
          </w:p>
        </w:tc>
      </w:tr>
      <w:tr w:rsidR="00687415" w14:paraId="47BA5364" w14:textId="77777777">
        <w:tc>
          <w:tcPr>
            <w:tcW w:w="2542" w:type="dxa"/>
            <w:vAlign w:val="center"/>
          </w:tcPr>
          <w:p w14:paraId="573AF825" w14:textId="77777777" w:rsidR="00687415" w:rsidRDefault="00AA0DC2">
            <w:pPr>
              <w:spacing w:before="100" w:after="100"/>
              <w:jc w:val="center"/>
              <w:rPr>
                <w:sz w:val="20"/>
                <w:szCs w:val="20"/>
              </w:rPr>
            </w:pPr>
            <w:r>
              <w:rPr>
                <w:b/>
                <w:sz w:val="20"/>
                <w:szCs w:val="20"/>
              </w:rPr>
              <w:lastRenderedPageBreak/>
              <w:t>Gypsum</w:t>
            </w:r>
            <w:r>
              <w:rPr>
                <w:sz w:val="20"/>
                <w:szCs w:val="20"/>
              </w:rPr>
              <w:br/>
              <w:t>CaSO</w:t>
            </w:r>
            <w:r>
              <w:rPr>
                <w:sz w:val="20"/>
                <w:szCs w:val="20"/>
                <w:vertAlign w:val="subscript"/>
              </w:rPr>
              <w:t>4</w:t>
            </w:r>
            <w:r>
              <w:rPr>
                <w:sz w:val="20"/>
                <w:szCs w:val="20"/>
              </w:rPr>
              <w:t xml:space="preserve"> ∙ 2H</w:t>
            </w:r>
            <w:r>
              <w:rPr>
                <w:sz w:val="20"/>
                <w:szCs w:val="20"/>
                <w:vertAlign w:val="subscript"/>
              </w:rPr>
              <w:t>2</w:t>
            </w:r>
            <w:r>
              <w:rPr>
                <w:sz w:val="20"/>
                <w:szCs w:val="20"/>
              </w:rPr>
              <w:t>O</w:t>
            </w:r>
            <w:r>
              <w:rPr>
                <w:sz w:val="20"/>
                <w:szCs w:val="20"/>
              </w:rPr>
              <w:br/>
              <w:t>hydrated calcium sulfate</w:t>
            </w:r>
            <w:r>
              <w:rPr>
                <w:sz w:val="20"/>
                <w:szCs w:val="20"/>
              </w:rPr>
              <w:br/>
            </w:r>
            <w:proofErr w:type="spellStart"/>
            <w:r>
              <w:rPr>
                <w:sz w:val="20"/>
                <w:szCs w:val="20"/>
              </w:rPr>
              <w:t>sulfate</w:t>
            </w:r>
            <w:proofErr w:type="spellEnd"/>
            <w:r>
              <w:rPr>
                <w:sz w:val="20"/>
                <w:szCs w:val="20"/>
              </w:rPr>
              <w:t xml:space="preserve"> group</w:t>
            </w:r>
          </w:p>
        </w:tc>
        <w:tc>
          <w:tcPr>
            <w:tcW w:w="2088" w:type="dxa"/>
            <w:gridSpan w:val="3"/>
            <w:vAlign w:val="center"/>
          </w:tcPr>
          <w:p w14:paraId="0C4E824E" w14:textId="77777777" w:rsidR="00687415" w:rsidRDefault="00AA0DC2">
            <w:pPr>
              <w:spacing w:before="100" w:after="100"/>
              <w:jc w:val="center"/>
              <w:rPr>
                <w:sz w:val="20"/>
                <w:szCs w:val="20"/>
              </w:rPr>
            </w:pPr>
            <w:r>
              <w:rPr>
                <w:sz w:val="20"/>
                <w:szCs w:val="20"/>
              </w:rPr>
              <w:t>Tabular/Prismatic/Bladed</w:t>
            </w:r>
            <w:r>
              <w:rPr>
                <w:sz w:val="20"/>
                <w:szCs w:val="20"/>
              </w:rPr>
              <w:br/>
            </w:r>
            <w:r>
              <w:rPr>
                <w:sz w:val="20"/>
                <w:szCs w:val="20"/>
              </w:rPr>
              <w:br/>
              <w:t>Monoclinic</w:t>
            </w:r>
          </w:p>
        </w:tc>
        <w:tc>
          <w:tcPr>
            <w:tcW w:w="1286" w:type="dxa"/>
            <w:vAlign w:val="center"/>
          </w:tcPr>
          <w:p w14:paraId="3AE99C2A" w14:textId="77777777" w:rsidR="00687415" w:rsidRDefault="00AA0DC2">
            <w:pPr>
              <w:spacing w:before="100" w:after="100"/>
              <w:jc w:val="center"/>
              <w:rPr>
                <w:sz w:val="20"/>
                <w:szCs w:val="20"/>
              </w:rPr>
            </w:pPr>
            <w:r>
              <w:rPr>
                <w:sz w:val="20"/>
                <w:szCs w:val="20"/>
              </w:rPr>
              <w:t>2</w:t>
            </w:r>
          </w:p>
        </w:tc>
        <w:tc>
          <w:tcPr>
            <w:tcW w:w="1118" w:type="dxa"/>
            <w:gridSpan w:val="3"/>
            <w:vAlign w:val="center"/>
          </w:tcPr>
          <w:p w14:paraId="2F18C915" w14:textId="77777777" w:rsidR="00687415" w:rsidRDefault="00AA0DC2">
            <w:pPr>
              <w:spacing w:before="100" w:after="100"/>
              <w:jc w:val="center"/>
              <w:rPr>
                <w:sz w:val="20"/>
                <w:szCs w:val="20"/>
              </w:rPr>
            </w:pPr>
            <w:r>
              <w:rPr>
                <w:sz w:val="20"/>
                <w:szCs w:val="20"/>
              </w:rPr>
              <w:t>White</w:t>
            </w:r>
          </w:p>
        </w:tc>
        <w:tc>
          <w:tcPr>
            <w:tcW w:w="4715" w:type="dxa"/>
            <w:gridSpan w:val="2"/>
          </w:tcPr>
          <w:p w14:paraId="64E6EB97" w14:textId="77777777" w:rsidR="00687415" w:rsidRDefault="00AA0DC2">
            <w:pPr>
              <w:spacing w:before="100" w:after="100"/>
              <w:rPr>
                <w:sz w:val="20"/>
                <w:szCs w:val="20"/>
              </w:rPr>
            </w:pPr>
            <w:r>
              <w:rPr>
                <w:sz w:val="20"/>
                <w:szCs w:val="20"/>
              </w:rPr>
              <w:t>Colorless, white, or gray; Forms tabular crystals, prisms, blades, or needles (satin spar variety); Transparent to translucent; Very soft; Cleavage good; SG = 2.3.</w:t>
            </w:r>
          </w:p>
        </w:tc>
        <w:tc>
          <w:tcPr>
            <w:tcW w:w="2641" w:type="dxa"/>
          </w:tcPr>
          <w:p w14:paraId="09E8EC35" w14:textId="77777777" w:rsidR="00687415" w:rsidRDefault="00AA0DC2">
            <w:pPr>
              <w:spacing w:before="100" w:after="100"/>
              <w:rPr>
                <w:sz w:val="20"/>
                <w:szCs w:val="20"/>
              </w:rPr>
            </w:pPr>
            <w:r>
              <w:rPr>
                <w:sz w:val="20"/>
                <w:szCs w:val="20"/>
              </w:rPr>
              <w:t>Plaster-of-</w:t>
            </w:r>
            <w:proofErr w:type="spellStart"/>
            <w:r>
              <w:rPr>
                <w:sz w:val="20"/>
                <w:szCs w:val="20"/>
              </w:rPr>
              <w:t>paris</w:t>
            </w:r>
            <w:proofErr w:type="spellEnd"/>
            <w:r>
              <w:rPr>
                <w:sz w:val="20"/>
                <w:szCs w:val="20"/>
              </w:rPr>
              <w:t>, wallboard, drywall, art sculpture medium (alabaster).</w:t>
            </w:r>
          </w:p>
        </w:tc>
      </w:tr>
      <w:tr w:rsidR="00687415" w14:paraId="6623EE28" w14:textId="77777777">
        <w:tc>
          <w:tcPr>
            <w:tcW w:w="14390" w:type="dxa"/>
            <w:gridSpan w:val="11"/>
            <w:vAlign w:val="center"/>
          </w:tcPr>
          <w:p w14:paraId="521E0EA0" w14:textId="77777777" w:rsidR="00687415" w:rsidRDefault="00AA0DC2">
            <w:pPr>
              <w:spacing w:before="100" w:after="100"/>
              <w:rPr>
                <w:sz w:val="20"/>
                <w:szCs w:val="20"/>
              </w:rPr>
            </w:pPr>
            <w:r>
              <w:rPr>
                <w:sz w:val="16"/>
                <w:szCs w:val="16"/>
                <w:vertAlign w:val="superscript"/>
              </w:rPr>
              <w:t>*</w:t>
            </w:r>
            <w:r>
              <w:rPr>
                <w:sz w:val="16"/>
                <w:szCs w:val="16"/>
              </w:rPr>
              <w:t xml:space="preserve"> Streak cannot be determined with a streak plate for minerals harder than 6.5.  They scratch the streak plate.</w:t>
            </w:r>
          </w:p>
        </w:tc>
      </w:tr>
      <w:tr w:rsidR="00687415" w14:paraId="0D72C4B0" w14:textId="77777777">
        <w:tc>
          <w:tcPr>
            <w:tcW w:w="14390" w:type="dxa"/>
            <w:gridSpan w:val="11"/>
            <w:shd w:val="clear" w:color="auto" w:fill="806000"/>
            <w:vAlign w:val="center"/>
          </w:tcPr>
          <w:p w14:paraId="0B74732A" w14:textId="77777777" w:rsidR="00687415" w:rsidRDefault="00AA0DC2">
            <w:pPr>
              <w:spacing w:before="120" w:after="120"/>
              <w:jc w:val="center"/>
              <w:rPr>
                <w:b/>
                <w:color w:val="FFFFFF"/>
                <w:sz w:val="20"/>
                <w:szCs w:val="20"/>
              </w:rPr>
            </w:pPr>
            <w:r>
              <w:rPr>
                <w:b/>
                <w:color w:val="FFFFFF"/>
                <w:sz w:val="20"/>
                <w:szCs w:val="20"/>
              </w:rPr>
              <w:t>SLC PRACTICE SET MINERAL DATABASE</w:t>
            </w:r>
          </w:p>
        </w:tc>
      </w:tr>
      <w:tr w:rsidR="00687415" w14:paraId="3E83F4E8" w14:textId="77777777">
        <w:tc>
          <w:tcPr>
            <w:tcW w:w="2567" w:type="dxa"/>
            <w:gridSpan w:val="2"/>
            <w:shd w:val="clear" w:color="auto" w:fill="BF8F00"/>
          </w:tcPr>
          <w:p w14:paraId="06F050C8" w14:textId="77777777" w:rsidR="00687415" w:rsidRDefault="00AA0DC2">
            <w:pPr>
              <w:spacing w:before="120" w:after="120"/>
              <w:jc w:val="center"/>
              <w:rPr>
                <w:b/>
                <w:color w:val="FFFFFF"/>
                <w:sz w:val="20"/>
                <w:szCs w:val="20"/>
              </w:rPr>
            </w:pPr>
            <w:r>
              <w:rPr>
                <w:b/>
                <w:color w:val="FFFFFF"/>
                <w:sz w:val="20"/>
                <w:szCs w:val="20"/>
              </w:rPr>
              <w:t>MINERAL</w:t>
            </w:r>
          </w:p>
        </w:tc>
        <w:tc>
          <w:tcPr>
            <w:tcW w:w="2055" w:type="dxa"/>
            <w:shd w:val="clear" w:color="auto" w:fill="BF8F00"/>
          </w:tcPr>
          <w:p w14:paraId="4C57CF03" w14:textId="77777777" w:rsidR="00687415" w:rsidRDefault="00AA0DC2">
            <w:pPr>
              <w:spacing w:before="120" w:after="120"/>
              <w:jc w:val="center"/>
              <w:rPr>
                <w:b/>
                <w:color w:val="FFFFFF"/>
                <w:sz w:val="20"/>
                <w:szCs w:val="20"/>
              </w:rPr>
            </w:pPr>
            <w:r>
              <w:rPr>
                <w:b/>
                <w:color w:val="FFFFFF"/>
                <w:sz w:val="20"/>
                <w:szCs w:val="20"/>
              </w:rPr>
              <w:t>CRYSTAL HABIT &amp; CRYSTAL SYSTEM</w:t>
            </w:r>
          </w:p>
        </w:tc>
        <w:tc>
          <w:tcPr>
            <w:tcW w:w="1313" w:type="dxa"/>
            <w:gridSpan w:val="3"/>
            <w:shd w:val="clear" w:color="auto" w:fill="BF8F00"/>
          </w:tcPr>
          <w:p w14:paraId="5FAD956F" w14:textId="77777777" w:rsidR="00687415" w:rsidRDefault="00AA0DC2">
            <w:pPr>
              <w:spacing w:before="120" w:after="120"/>
              <w:jc w:val="center"/>
              <w:rPr>
                <w:b/>
                <w:color w:val="FFFFFF"/>
                <w:sz w:val="20"/>
                <w:szCs w:val="20"/>
              </w:rPr>
            </w:pPr>
            <w:r>
              <w:rPr>
                <w:b/>
                <w:color w:val="FFFFFF"/>
                <w:sz w:val="20"/>
                <w:szCs w:val="20"/>
              </w:rPr>
              <w:t>HARDNESS</w:t>
            </w:r>
          </w:p>
        </w:tc>
        <w:tc>
          <w:tcPr>
            <w:tcW w:w="1080" w:type="dxa"/>
            <w:shd w:val="clear" w:color="auto" w:fill="BF8F00"/>
          </w:tcPr>
          <w:p w14:paraId="214A9A05" w14:textId="77777777" w:rsidR="00687415" w:rsidRDefault="00AA0DC2">
            <w:pPr>
              <w:spacing w:before="120" w:after="120"/>
              <w:jc w:val="center"/>
              <w:rPr>
                <w:b/>
                <w:color w:val="FFFFFF"/>
                <w:sz w:val="20"/>
                <w:szCs w:val="20"/>
              </w:rPr>
            </w:pPr>
            <w:r>
              <w:rPr>
                <w:b/>
                <w:color w:val="FFFFFF"/>
                <w:sz w:val="20"/>
                <w:szCs w:val="20"/>
              </w:rPr>
              <w:t>STREAK</w:t>
            </w:r>
          </w:p>
        </w:tc>
        <w:tc>
          <w:tcPr>
            <w:tcW w:w="4681" w:type="dxa"/>
            <w:gridSpan w:val="2"/>
            <w:shd w:val="clear" w:color="auto" w:fill="BF8F00"/>
          </w:tcPr>
          <w:p w14:paraId="46036B5C" w14:textId="77777777" w:rsidR="00687415" w:rsidRDefault="00AA0DC2">
            <w:pPr>
              <w:spacing w:before="120" w:after="120"/>
              <w:jc w:val="center"/>
              <w:rPr>
                <w:b/>
                <w:color w:val="FFFFFF"/>
                <w:sz w:val="20"/>
                <w:szCs w:val="20"/>
              </w:rPr>
            </w:pPr>
            <w:r>
              <w:rPr>
                <w:b/>
                <w:color w:val="FFFFFF"/>
                <w:sz w:val="20"/>
                <w:szCs w:val="20"/>
              </w:rPr>
              <w:t>PROPERTIES</w:t>
            </w:r>
          </w:p>
        </w:tc>
        <w:tc>
          <w:tcPr>
            <w:tcW w:w="2694" w:type="dxa"/>
            <w:gridSpan w:val="2"/>
            <w:shd w:val="clear" w:color="auto" w:fill="BF8F00"/>
          </w:tcPr>
          <w:p w14:paraId="0C3A9572" w14:textId="77777777" w:rsidR="00687415" w:rsidRDefault="00AA0DC2">
            <w:pPr>
              <w:spacing w:before="120" w:after="120"/>
              <w:jc w:val="center"/>
              <w:rPr>
                <w:b/>
                <w:color w:val="FFFFFF"/>
                <w:sz w:val="20"/>
                <w:szCs w:val="20"/>
              </w:rPr>
            </w:pPr>
            <w:r>
              <w:rPr>
                <w:b/>
                <w:color w:val="FFFFFF"/>
                <w:sz w:val="20"/>
                <w:szCs w:val="20"/>
              </w:rPr>
              <w:t>USES</w:t>
            </w:r>
          </w:p>
        </w:tc>
      </w:tr>
      <w:tr w:rsidR="00687415" w14:paraId="1C7CD897" w14:textId="77777777">
        <w:tc>
          <w:tcPr>
            <w:tcW w:w="2567" w:type="dxa"/>
            <w:gridSpan w:val="2"/>
            <w:shd w:val="clear" w:color="auto" w:fill="FFE599"/>
            <w:vAlign w:val="center"/>
          </w:tcPr>
          <w:p w14:paraId="67572E7D" w14:textId="77777777" w:rsidR="00687415" w:rsidRDefault="00AA0DC2">
            <w:pPr>
              <w:spacing w:before="120" w:after="120"/>
              <w:jc w:val="center"/>
              <w:rPr>
                <w:sz w:val="20"/>
                <w:szCs w:val="20"/>
              </w:rPr>
            </w:pPr>
            <w:r>
              <w:rPr>
                <w:b/>
                <w:sz w:val="20"/>
                <w:szCs w:val="20"/>
              </w:rPr>
              <w:t>Halite</w:t>
            </w:r>
            <w:r>
              <w:rPr>
                <w:b/>
                <w:sz w:val="20"/>
                <w:szCs w:val="20"/>
              </w:rPr>
              <w:br/>
            </w:r>
            <w:r>
              <w:rPr>
                <w:sz w:val="20"/>
                <w:szCs w:val="20"/>
              </w:rPr>
              <w:t>NaCl</w:t>
            </w:r>
            <w:r>
              <w:rPr>
                <w:sz w:val="20"/>
                <w:szCs w:val="20"/>
              </w:rPr>
              <w:br/>
              <w:t>sodium chloride</w:t>
            </w:r>
            <w:r>
              <w:rPr>
                <w:sz w:val="20"/>
                <w:szCs w:val="20"/>
              </w:rPr>
              <w:br/>
              <w:t>halide group</w:t>
            </w:r>
          </w:p>
        </w:tc>
        <w:tc>
          <w:tcPr>
            <w:tcW w:w="2055" w:type="dxa"/>
            <w:shd w:val="clear" w:color="auto" w:fill="FFE599"/>
            <w:vAlign w:val="center"/>
          </w:tcPr>
          <w:p w14:paraId="169F52D2" w14:textId="77777777" w:rsidR="00687415" w:rsidRDefault="00AA0DC2">
            <w:pPr>
              <w:spacing w:before="120" w:after="120"/>
              <w:jc w:val="center"/>
              <w:rPr>
                <w:sz w:val="20"/>
                <w:szCs w:val="20"/>
              </w:rPr>
            </w:pPr>
            <w:r>
              <w:rPr>
                <w:sz w:val="20"/>
                <w:szCs w:val="20"/>
              </w:rPr>
              <w:t>Cube</w:t>
            </w:r>
            <w:r>
              <w:rPr>
                <w:sz w:val="20"/>
                <w:szCs w:val="20"/>
              </w:rPr>
              <w:br/>
            </w:r>
            <w:r>
              <w:rPr>
                <w:sz w:val="20"/>
                <w:szCs w:val="20"/>
              </w:rPr>
              <w:br/>
              <w:t>Isometric</w:t>
            </w:r>
          </w:p>
        </w:tc>
        <w:tc>
          <w:tcPr>
            <w:tcW w:w="1313" w:type="dxa"/>
            <w:gridSpan w:val="3"/>
            <w:shd w:val="clear" w:color="auto" w:fill="FFE599"/>
            <w:vAlign w:val="center"/>
          </w:tcPr>
          <w:p w14:paraId="7938FADB" w14:textId="77777777" w:rsidR="00687415" w:rsidRDefault="00AA0DC2">
            <w:pPr>
              <w:spacing w:before="120" w:after="120"/>
              <w:jc w:val="center"/>
              <w:rPr>
                <w:sz w:val="20"/>
                <w:szCs w:val="20"/>
              </w:rPr>
            </w:pPr>
            <w:r>
              <w:rPr>
                <w:sz w:val="20"/>
                <w:szCs w:val="20"/>
              </w:rPr>
              <w:t>2.5</w:t>
            </w:r>
          </w:p>
        </w:tc>
        <w:tc>
          <w:tcPr>
            <w:tcW w:w="1080" w:type="dxa"/>
            <w:shd w:val="clear" w:color="auto" w:fill="FFE599"/>
            <w:vAlign w:val="center"/>
          </w:tcPr>
          <w:p w14:paraId="19FCA915" w14:textId="77777777" w:rsidR="00687415" w:rsidRDefault="00AA0DC2">
            <w:pPr>
              <w:spacing w:before="120" w:after="120"/>
              <w:jc w:val="center"/>
              <w:rPr>
                <w:sz w:val="20"/>
                <w:szCs w:val="20"/>
              </w:rPr>
            </w:pPr>
            <w:r>
              <w:rPr>
                <w:sz w:val="20"/>
                <w:szCs w:val="20"/>
              </w:rPr>
              <w:t>White</w:t>
            </w:r>
          </w:p>
        </w:tc>
        <w:tc>
          <w:tcPr>
            <w:tcW w:w="4681" w:type="dxa"/>
            <w:gridSpan w:val="2"/>
            <w:shd w:val="clear" w:color="auto" w:fill="FFE599"/>
          </w:tcPr>
          <w:p w14:paraId="0CEF587C" w14:textId="77777777" w:rsidR="00687415" w:rsidRDefault="00AA0DC2">
            <w:pPr>
              <w:spacing w:before="120" w:after="120"/>
              <w:rPr>
                <w:sz w:val="20"/>
                <w:szCs w:val="20"/>
              </w:rPr>
            </w:pPr>
            <w:r>
              <w:rPr>
                <w:sz w:val="20"/>
                <w:szCs w:val="20"/>
              </w:rPr>
              <w:t>Colorless, white, yellow, blue, brown, or red; Transparent to translucent; Brittle; Forms cubes; Cleavage excellent in 3 directions, so breaks into cubes; Salty taste; SG = 2.1 – 2.6.</w:t>
            </w:r>
          </w:p>
        </w:tc>
        <w:tc>
          <w:tcPr>
            <w:tcW w:w="2694" w:type="dxa"/>
            <w:gridSpan w:val="2"/>
            <w:shd w:val="clear" w:color="auto" w:fill="FFE599"/>
          </w:tcPr>
          <w:p w14:paraId="552235F5" w14:textId="77777777" w:rsidR="00687415" w:rsidRDefault="00AA0DC2">
            <w:pPr>
              <w:spacing w:before="120" w:after="120"/>
              <w:rPr>
                <w:sz w:val="20"/>
                <w:szCs w:val="20"/>
              </w:rPr>
            </w:pPr>
            <w:r>
              <w:rPr>
                <w:sz w:val="20"/>
                <w:szCs w:val="20"/>
              </w:rPr>
              <w:t>Table salt, road salt; Used in water softeners and as a preservative; Sodium ore.</w:t>
            </w:r>
          </w:p>
        </w:tc>
      </w:tr>
      <w:tr w:rsidR="00687415" w14:paraId="2312AE93" w14:textId="77777777">
        <w:tc>
          <w:tcPr>
            <w:tcW w:w="2567" w:type="dxa"/>
            <w:gridSpan w:val="2"/>
            <w:vAlign w:val="center"/>
          </w:tcPr>
          <w:p w14:paraId="7C8DD17F" w14:textId="77777777" w:rsidR="00687415" w:rsidRDefault="00AA0DC2">
            <w:pPr>
              <w:spacing w:before="120" w:after="120"/>
              <w:jc w:val="center"/>
              <w:rPr>
                <w:sz w:val="20"/>
                <w:szCs w:val="20"/>
              </w:rPr>
            </w:pPr>
            <w:r>
              <w:rPr>
                <w:b/>
                <w:sz w:val="20"/>
                <w:szCs w:val="20"/>
              </w:rPr>
              <w:t>Hematite</w:t>
            </w:r>
            <w:r>
              <w:rPr>
                <w:b/>
                <w:sz w:val="20"/>
                <w:szCs w:val="20"/>
              </w:rPr>
              <w:br/>
            </w:r>
            <w:r>
              <w:rPr>
                <w:sz w:val="20"/>
                <w:szCs w:val="20"/>
              </w:rPr>
              <w:t>Fe2O3</w:t>
            </w:r>
            <w:r>
              <w:rPr>
                <w:sz w:val="20"/>
                <w:szCs w:val="20"/>
              </w:rPr>
              <w:br/>
              <w:t>iron oxide</w:t>
            </w:r>
            <w:r>
              <w:rPr>
                <w:sz w:val="20"/>
                <w:szCs w:val="20"/>
              </w:rPr>
              <w:br/>
            </w:r>
            <w:proofErr w:type="spellStart"/>
            <w:r>
              <w:rPr>
                <w:sz w:val="20"/>
                <w:szCs w:val="20"/>
              </w:rPr>
              <w:t>oxide</w:t>
            </w:r>
            <w:proofErr w:type="spellEnd"/>
            <w:r>
              <w:rPr>
                <w:sz w:val="20"/>
                <w:szCs w:val="20"/>
              </w:rPr>
              <w:t xml:space="preserve"> group</w:t>
            </w:r>
          </w:p>
        </w:tc>
        <w:tc>
          <w:tcPr>
            <w:tcW w:w="2055" w:type="dxa"/>
            <w:vAlign w:val="center"/>
          </w:tcPr>
          <w:p w14:paraId="67AB01A0" w14:textId="77777777" w:rsidR="00687415" w:rsidRDefault="00AA0DC2">
            <w:pPr>
              <w:spacing w:before="120" w:after="120"/>
              <w:jc w:val="center"/>
              <w:rPr>
                <w:sz w:val="20"/>
                <w:szCs w:val="20"/>
              </w:rPr>
            </w:pPr>
            <w:r>
              <w:rPr>
                <w:sz w:val="20"/>
                <w:szCs w:val="20"/>
              </w:rPr>
              <w:t>Tabular/Massive</w:t>
            </w:r>
            <w:r>
              <w:rPr>
                <w:sz w:val="20"/>
                <w:szCs w:val="20"/>
              </w:rPr>
              <w:br/>
            </w:r>
            <w:r>
              <w:rPr>
                <w:sz w:val="20"/>
                <w:szCs w:val="20"/>
              </w:rPr>
              <w:br/>
              <w:t>Hexagonal</w:t>
            </w:r>
          </w:p>
        </w:tc>
        <w:tc>
          <w:tcPr>
            <w:tcW w:w="1313" w:type="dxa"/>
            <w:gridSpan w:val="3"/>
            <w:vAlign w:val="center"/>
          </w:tcPr>
          <w:p w14:paraId="266A4725" w14:textId="77777777" w:rsidR="00687415" w:rsidRDefault="00AA0DC2">
            <w:pPr>
              <w:spacing w:before="120" w:after="120"/>
              <w:jc w:val="center"/>
              <w:rPr>
                <w:sz w:val="20"/>
                <w:szCs w:val="20"/>
              </w:rPr>
            </w:pPr>
            <w:r>
              <w:rPr>
                <w:sz w:val="20"/>
                <w:szCs w:val="20"/>
              </w:rPr>
              <w:t>1 – 6</w:t>
            </w:r>
          </w:p>
        </w:tc>
        <w:tc>
          <w:tcPr>
            <w:tcW w:w="1080" w:type="dxa"/>
            <w:vAlign w:val="center"/>
          </w:tcPr>
          <w:p w14:paraId="56381F1F" w14:textId="77777777" w:rsidR="00687415" w:rsidRDefault="00AA0DC2">
            <w:pPr>
              <w:spacing w:before="120" w:after="120"/>
              <w:jc w:val="center"/>
              <w:rPr>
                <w:sz w:val="20"/>
                <w:szCs w:val="20"/>
              </w:rPr>
            </w:pPr>
            <w:r>
              <w:rPr>
                <w:sz w:val="20"/>
                <w:szCs w:val="20"/>
              </w:rPr>
              <w:t xml:space="preserve">Red to </w:t>
            </w:r>
            <w:r>
              <w:rPr>
                <w:sz w:val="20"/>
                <w:szCs w:val="20"/>
              </w:rPr>
              <w:br/>
            </w:r>
            <w:proofErr w:type="gramStart"/>
            <w:r>
              <w:rPr>
                <w:sz w:val="20"/>
                <w:szCs w:val="20"/>
              </w:rPr>
              <w:t>red-brown</w:t>
            </w:r>
            <w:proofErr w:type="gramEnd"/>
          </w:p>
        </w:tc>
        <w:tc>
          <w:tcPr>
            <w:tcW w:w="4681" w:type="dxa"/>
            <w:gridSpan w:val="2"/>
          </w:tcPr>
          <w:p w14:paraId="420EC972" w14:textId="77777777" w:rsidR="00687415" w:rsidRDefault="00AA0DC2">
            <w:pPr>
              <w:spacing w:before="120" w:after="120"/>
              <w:rPr>
                <w:sz w:val="20"/>
                <w:szCs w:val="20"/>
              </w:rPr>
            </w:pPr>
            <w:r>
              <w:rPr>
                <w:sz w:val="20"/>
                <w:szCs w:val="20"/>
              </w:rPr>
              <w:t>Color silvery gray, reddish silver, black, or brick red; Tarnishes red; Opaque; Soft (earthy) and hard (metallic) varieties have same streak; Forms thin tabular crystals or massive; May be attracted to a magnet; SG = 4.9 – 5.3.</w:t>
            </w:r>
          </w:p>
        </w:tc>
        <w:tc>
          <w:tcPr>
            <w:tcW w:w="2694" w:type="dxa"/>
            <w:gridSpan w:val="2"/>
          </w:tcPr>
          <w:p w14:paraId="4C52E471" w14:textId="77777777" w:rsidR="00687415" w:rsidRDefault="00AA0DC2">
            <w:pPr>
              <w:spacing w:before="120" w:after="120"/>
              <w:rPr>
                <w:sz w:val="20"/>
                <w:szCs w:val="20"/>
              </w:rPr>
            </w:pPr>
            <w:r>
              <w:rPr>
                <w:sz w:val="20"/>
                <w:szCs w:val="20"/>
              </w:rPr>
              <w:t>Red ochre pigment in paint and cosmetics. Ore of iron for iron and steel used in machines, buildings, bridges, nails, tools, file cabinets; Added to pills and foods to aid hemoglobin production in red blood cells.</w:t>
            </w:r>
          </w:p>
        </w:tc>
      </w:tr>
      <w:tr w:rsidR="00687415" w14:paraId="2154D1F7" w14:textId="77777777">
        <w:tc>
          <w:tcPr>
            <w:tcW w:w="2567" w:type="dxa"/>
            <w:gridSpan w:val="2"/>
            <w:shd w:val="clear" w:color="auto" w:fill="FFE599"/>
            <w:vAlign w:val="center"/>
          </w:tcPr>
          <w:p w14:paraId="1EC009FB" w14:textId="77777777" w:rsidR="00687415" w:rsidRDefault="00AA0DC2">
            <w:pPr>
              <w:spacing w:before="120" w:after="120"/>
              <w:jc w:val="center"/>
              <w:rPr>
                <w:sz w:val="20"/>
                <w:szCs w:val="20"/>
              </w:rPr>
            </w:pPr>
            <w:r>
              <w:rPr>
                <w:b/>
                <w:sz w:val="20"/>
                <w:szCs w:val="20"/>
              </w:rPr>
              <w:t>Hornblende</w:t>
            </w:r>
            <w:r>
              <w:rPr>
                <w:sz w:val="20"/>
                <w:szCs w:val="20"/>
              </w:rPr>
              <w:br/>
              <w:t>(amphibole)</w:t>
            </w:r>
            <w:r>
              <w:rPr>
                <w:sz w:val="20"/>
                <w:szCs w:val="20"/>
              </w:rPr>
              <w:br/>
              <w:t>calcium ferromagnesian aluminum silicate</w:t>
            </w:r>
            <w:r>
              <w:rPr>
                <w:sz w:val="20"/>
                <w:szCs w:val="20"/>
              </w:rPr>
              <w:br/>
            </w:r>
            <w:proofErr w:type="spellStart"/>
            <w:r>
              <w:rPr>
                <w:sz w:val="20"/>
                <w:szCs w:val="20"/>
              </w:rPr>
              <w:t>silicate</w:t>
            </w:r>
            <w:proofErr w:type="spellEnd"/>
            <w:r>
              <w:rPr>
                <w:sz w:val="20"/>
                <w:szCs w:val="20"/>
              </w:rPr>
              <w:t xml:space="preserve"> group</w:t>
            </w:r>
          </w:p>
        </w:tc>
        <w:tc>
          <w:tcPr>
            <w:tcW w:w="2055" w:type="dxa"/>
            <w:shd w:val="clear" w:color="auto" w:fill="FFE599"/>
            <w:vAlign w:val="center"/>
          </w:tcPr>
          <w:p w14:paraId="484BAE16" w14:textId="77777777" w:rsidR="00687415" w:rsidRDefault="00AA0DC2">
            <w:pPr>
              <w:spacing w:before="120" w:after="120"/>
              <w:jc w:val="center"/>
              <w:rPr>
                <w:sz w:val="20"/>
                <w:szCs w:val="20"/>
              </w:rPr>
            </w:pPr>
            <w:r>
              <w:rPr>
                <w:sz w:val="20"/>
                <w:szCs w:val="20"/>
              </w:rPr>
              <w:t>Prismatic</w:t>
            </w:r>
            <w:r>
              <w:rPr>
                <w:sz w:val="20"/>
                <w:szCs w:val="20"/>
              </w:rPr>
              <w:br/>
            </w:r>
            <w:r>
              <w:rPr>
                <w:sz w:val="20"/>
                <w:szCs w:val="20"/>
              </w:rPr>
              <w:br/>
              <w:t>Monoclinic</w:t>
            </w:r>
          </w:p>
        </w:tc>
        <w:tc>
          <w:tcPr>
            <w:tcW w:w="1313" w:type="dxa"/>
            <w:gridSpan w:val="3"/>
            <w:shd w:val="clear" w:color="auto" w:fill="FFE599"/>
            <w:vAlign w:val="center"/>
          </w:tcPr>
          <w:p w14:paraId="1A625BE9" w14:textId="77777777" w:rsidR="00687415" w:rsidRDefault="00AA0DC2">
            <w:pPr>
              <w:spacing w:before="120" w:after="120"/>
              <w:jc w:val="center"/>
              <w:rPr>
                <w:sz w:val="20"/>
                <w:szCs w:val="20"/>
              </w:rPr>
            </w:pPr>
            <w:r>
              <w:rPr>
                <w:sz w:val="20"/>
                <w:szCs w:val="20"/>
              </w:rPr>
              <w:t>5.5 – 6</w:t>
            </w:r>
          </w:p>
        </w:tc>
        <w:tc>
          <w:tcPr>
            <w:tcW w:w="1080" w:type="dxa"/>
            <w:shd w:val="clear" w:color="auto" w:fill="FFE599"/>
            <w:vAlign w:val="center"/>
          </w:tcPr>
          <w:p w14:paraId="4A6CABEC" w14:textId="77777777" w:rsidR="00687415" w:rsidRDefault="00AA0DC2">
            <w:pPr>
              <w:spacing w:before="120" w:after="120"/>
              <w:jc w:val="center"/>
              <w:rPr>
                <w:sz w:val="20"/>
                <w:szCs w:val="20"/>
              </w:rPr>
            </w:pPr>
            <w:r>
              <w:rPr>
                <w:sz w:val="20"/>
                <w:szCs w:val="20"/>
              </w:rPr>
              <w:t>White to pale gray</w:t>
            </w:r>
          </w:p>
        </w:tc>
        <w:tc>
          <w:tcPr>
            <w:tcW w:w="4681" w:type="dxa"/>
            <w:gridSpan w:val="2"/>
            <w:shd w:val="clear" w:color="auto" w:fill="FFE599"/>
          </w:tcPr>
          <w:p w14:paraId="460C5201" w14:textId="77777777" w:rsidR="00687415" w:rsidRDefault="00AA0DC2">
            <w:pPr>
              <w:spacing w:before="120" w:after="120"/>
              <w:rPr>
                <w:sz w:val="20"/>
                <w:szCs w:val="20"/>
              </w:rPr>
            </w:pPr>
            <w:r>
              <w:rPr>
                <w:sz w:val="20"/>
                <w:szCs w:val="20"/>
              </w:rPr>
              <w:t>Color dark gray to black; Forms prisms with good cleavage at 56° and 124°; Brittle; Splintery or asbestos forms; SG = 3.0 – 3.3.</w:t>
            </w:r>
          </w:p>
        </w:tc>
        <w:tc>
          <w:tcPr>
            <w:tcW w:w="2694" w:type="dxa"/>
            <w:gridSpan w:val="2"/>
            <w:shd w:val="clear" w:color="auto" w:fill="FFE599"/>
          </w:tcPr>
          <w:p w14:paraId="61B2BEF6" w14:textId="77777777" w:rsidR="00687415" w:rsidRDefault="00AA0DC2">
            <w:pPr>
              <w:spacing w:before="120" w:after="120"/>
              <w:rPr>
                <w:sz w:val="20"/>
                <w:szCs w:val="20"/>
              </w:rPr>
            </w:pPr>
            <w:r>
              <w:rPr>
                <w:sz w:val="20"/>
                <w:szCs w:val="20"/>
              </w:rPr>
              <w:t>Fibrous varieties used for fire-resistant clothing, tiles, brake linings.</w:t>
            </w:r>
          </w:p>
        </w:tc>
      </w:tr>
      <w:tr w:rsidR="00687415" w14:paraId="0BBD2975" w14:textId="77777777">
        <w:tc>
          <w:tcPr>
            <w:tcW w:w="2567" w:type="dxa"/>
            <w:gridSpan w:val="2"/>
            <w:vAlign w:val="center"/>
          </w:tcPr>
          <w:p w14:paraId="4E07A81A" w14:textId="77777777" w:rsidR="00687415" w:rsidRDefault="00AA0DC2">
            <w:pPr>
              <w:spacing w:before="120" w:after="120"/>
              <w:jc w:val="center"/>
              <w:rPr>
                <w:sz w:val="20"/>
                <w:szCs w:val="20"/>
              </w:rPr>
            </w:pPr>
            <w:r>
              <w:rPr>
                <w:b/>
                <w:sz w:val="20"/>
                <w:szCs w:val="20"/>
              </w:rPr>
              <w:t>Limonite</w:t>
            </w:r>
            <w:r>
              <w:rPr>
                <w:b/>
                <w:sz w:val="20"/>
                <w:szCs w:val="20"/>
              </w:rPr>
              <w:br/>
            </w:r>
            <w:r>
              <w:rPr>
                <w:sz w:val="20"/>
                <w:szCs w:val="20"/>
              </w:rPr>
              <w:t>Fe</w:t>
            </w:r>
            <w:r>
              <w:rPr>
                <w:sz w:val="20"/>
                <w:szCs w:val="20"/>
                <w:vertAlign w:val="subscript"/>
              </w:rPr>
              <w:t>2</w:t>
            </w:r>
            <w:r>
              <w:rPr>
                <w:sz w:val="20"/>
                <w:szCs w:val="20"/>
              </w:rPr>
              <w:t>O</w:t>
            </w:r>
            <w:r>
              <w:rPr>
                <w:sz w:val="20"/>
                <w:szCs w:val="20"/>
                <w:vertAlign w:val="subscript"/>
              </w:rPr>
              <w:t>3</w:t>
            </w:r>
            <w:r>
              <w:rPr>
                <w:sz w:val="20"/>
                <w:szCs w:val="20"/>
              </w:rPr>
              <w:t>∙nH</w:t>
            </w:r>
            <w:r>
              <w:rPr>
                <w:sz w:val="20"/>
                <w:szCs w:val="20"/>
                <w:vertAlign w:val="subscript"/>
              </w:rPr>
              <w:t>2</w:t>
            </w:r>
            <w:r>
              <w:rPr>
                <w:sz w:val="20"/>
                <w:szCs w:val="20"/>
              </w:rPr>
              <w:t>O</w:t>
            </w:r>
            <w:r>
              <w:rPr>
                <w:sz w:val="20"/>
                <w:szCs w:val="20"/>
              </w:rPr>
              <w:br/>
              <w:t>hydrated iron oxide and/or</w:t>
            </w:r>
            <w:r>
              <w:rPr>
                <w:sz w:val="20"/>
                <w:szCs w:val="20"/>
              </w:rPr>
              <w:br/>
            </w:r>
            <w:proofErr w:type="spellStart"/>
            <w:proofErr w:type="gramStart"/>
            <w:r>
              <w:rPr>
                <w:sz w:val="20"/>
                <w:szCs w:val="20"/>
              </w:rPr>
              <w:t>FeO</w:t>
            </w:r>
            <w:proofErr w:type="spellEnd"/>
            <w:r>
              <w:rPr>
                <w:sz w:val="20"/>
                <w:szCs w:val="20"/>
              </w:rPr>
              <w:t>(</w:t>
            </w:r>
            <w:proofErr w:type="gramEnd"/>
            <w:r>
              <w:rPr>
                <w:sz w:val="20"/>
                <w:szCs w:val="20"/>
              </w:rPr>
              <w:t>OH)∙nH</w:t>
            </w:r>
            <w:r>
              <w:rPr>
                <w:sz w:val="20"/>
                <w:szCs w:val="20"/>
                <w:vertAlign w:val="subscript"/>
              </w:rPr>
              <w:t>2</w:t>
            </w:r>
            <w:r>
              <w:rPr>
                <w:sz w:val="20"/>
                <w:szCs w:val="20"/>
              </w:rPr>
              <w:t>O</w:t>
            </w:r>
            <w:r>
              <w:rPr>
                <w:sz w:val="20"/>
                <w:szCs w:val="20"/>
              </w:rPr>
              <w:br/>
              <w:t>hydrated iron oxide hydroxide</w:t>
            </w:r>
            <w:r>
              <w:rPr>
                <w:sz w:val="20"/>
                <w:szCs w:val="20"/>
              </w:rPr>
              <w:br/>
            </w:r>
            <w:proofErr w:type="spellStart"/>
            <w:r>
              <w:rPr>
                <w:sz w:val="20"/>
                <w:szCs w:val="20"/>
              </w:rPr>
              <w:t>hydroxide</w:t>
            </w:r>
            <w:proofErr w:type="spellEnd"/>
            <w:r>
              <w:rPr>
                <w:sz w:val="20"/>
                <w:szCs w:val="20"/>
              </w:rPr>
              <w:t xml:space="preserve"> group</w:t>
            </w:r>
          </w:p>
        </w:tc>
        <w:tc>
          <w:tcPr>
            <w:tcW w:w="2055" w:type="dxa"/>
            <w:vAlign w:val="center"/>
          </w:tcPr>
          <w:p w14:paraId="16C8D034" w14:textId="77777777" w:rsidR="00687415" w:rsidRDefault="00AA0DC2">
            <w:pPr>
              <w:spacing w:before="120" w:after="120"/>
              <w:jc w:val="center"/>
              <w:rPr>
                <w:sz w:val="20"/>
                <w:szCs w:val="20"/>
              </w:rPr>
            </w:pPr>
            <w:r>
              <w:rPr>
                <w:sz w:val="20"/>
                <w:szCs w:val="20"/>
              </w:rPr>
              <w:t>Massive</w:t>
            </w:r>
            <w:r>
              <w:rPr>
                <w:sz w:val="20"/>
                <w:szCs w:val="20"/>
              </w:rPr>
              <w:br/>
            </w:r>
            <w:r>
              <w:rPr>
                <w:sz w:val="20"/>
                <w:szCs w:val="20"/>
              </w:rPr>
              <w:br/>
              <w:t>Amorphous</w:t>
            </w:r>
          </w:p>
        </w:tc>
        <w:tc>
          <w:tcPr>
            <w:tcW w:w="1313" w:type="dxa"/>
            <w:gridSpan w:val="3"/>
            <w:vAlign w:val="center"/>
          </w:tcPr>
          <w:p w14:paraId="30E81DCE" w14:textId="77777777" w:rsidR="00687415" w:rsidRDefault="00AA0DC2">
            <w:pPr>
              <w:spacing w:before="120" w:after="120"/>
              <w:jc w:val="center"/>
              <w:rPr>
                <w:sz w:val="20"/>
                <w:szCs w:val="20"/>
              </w:rPr>
            </w:pPr>
            <w:r>
              <w:rPr>
                <w:sz w:val="20"/>
                <w:szCs w:val="20"/>
              </w:rPr>
              <w:t>1 – 5.5</w:t>
            </w:r>
          </w:p>
        </w:tc>
        <w:tc>
          <w:tcPr>
            <w:tcW w:w="1080" w:type="dxa"/>
            <w:vAlign w:val="center"/>
          </w:tcPr>
          <w:p w14:paraId="53CC232E" w14:textId="77777777" w:rsidR="00687415" w:rsidRDefault="00AA0DC2">
            <w:pPr>
              <w:spacing w:before="120" w:after="120"/>
              <w:jc w:val="center"/>
              <w:rPr>
                <w:sz w:val="20"/>
                <w:szCs w:val="20"/>
              </w:rPr>
            </w:pPr>
            <w:proofErr w:type="gramStart"/>
            <w:r>
              <w:rPr>
                <w:sz w:val="20"/>
                <w:szCs w:val="20"/>
              </w:rPr>
              <w:t>Yellow-brown</w:t>
            </w:r>
            <w:proofErr w:type="gramEnd"/>
          </w:p>
        </w:tc>
        <w:tc>
          <w:tcPr>
            <w:tcW w:w="4681" w:type="dxa"/>
            <w:gridSpan w:val="2"/>
          </w:tcPr>
          <w:p w14:paraId="596E7027" w14:textId="77777777" w:rsidR="00687415" w:rsidRDefault="00AA0DC2">
            <w:pPr>
              <w:spacing w:before="120" w:after="120"/>
              <w:rPr>
                <w:sz w:val="20"/>
                <w:szCs w:val="20"/>
              </w:rPr>
            </w:pPr>
            <w:r>
              <w:rPr>
                <w:sz w:val="20"/>
                <w:szCs w:val="20"/>
              </w:rPr>
              <w:t xml:space="preserve">Color </w:t>
            </w:r>
            <w:proofErr w:type="gramStart"/>
            <w:r>
              <w:rPr>
                <w:sz w:val="20"/>
                <w:szCs w:val="20"/>
              </w:rPr>
              <w:t>yellow-brown</w:t>
            </w:r>
            <w:proofErr w:type="gramEnd"/>
            <w:r>
              <w:rPr>
                <w:sz w:val="20"/>
                <w:szCs w:val="20"/>
              </w:rPr>
              <w:t xml:space="preserve"> to dark brown; Tarnishes yellow to brown; Amorphous masses; Luster dull or earthy; Hard or soft; SG = 3.3 – 4.3.</w:t>
            </w:r>
          </w:p>
        </w:tc>
        <w:tc>
          <w:tcPr>
            <w:tcW w:w="2694" w:type="dxa"/>
            <w:gridSpan w:val="2"/>
          </w:tcPr>
          <w:p w14:paraId="7CD17D34" w14:textId="77777777" w:rsidR="00687415" w:rsidRDefault="00AA0DC2">
            <w:pPr>
              <w:spacing w:before="120" w:after="120"/>
              <w:rPr>
                <w:sz w:val="20"/>
                <w:szCs w:val="20"/>
              </w:rPr>
            </w:pPr>
            <w:r>
              <w:rPr>
                <w:sz w:val="20"/>
                <w:szCs w:val="20"/>
              </w:rPr>
              <w:t>Yellow ochre pigment in paint and cosmetics. Ore of iron for iron and steel used in machines, buildings, bridges, nails, tools, file cabinets; Added to pills and foods to aid hemoglobin production in red blood cells.</w:t>
            </w:r>
          </w:p>
        </w:tc>
      </w:tr>
      <w:tr w:rsidR="00687415" w14:paraId="6FEE9051" w14:textId="77777777">
        <w:tc>
          <w:tcPr>
            <w:tcW w:w="2567" w:type="dxa"/>
            <w:gridSpan w:val="2"/>
            <w:shd w:val="clear" w:color="auto" w:fill="FFE599"/>
            <w:vAlign w:val="center"/>
          </w:tcPr>
          <w:p w14:paraId="72EC20D4" w14:textId="77777777" w:rsidR="00687415" w:rsidRDefault="00AA0DC2">
            <w:pPr>
              <w:spacing w:before="120" w:after="120"/>
              <w:jc w:val="center"/>
              <w:rPr>
                <w:sz w:val="20"/>
                <w:szCs w:val="20"/>
              </w:rPr>
            </w:pPr>
            <w:r>
              <w:rPr>
                <w:b/>
                <w:sz w:val="20"/>
                <w:szCs w:val="20"/>
              </w:rPr>
              <w:lastRenderedPageBreak/>
              <w:t>Magnetite</w:t>
            </w:r>
            <w:r>
              <w:rPr>
                <w:b/>
                <w:sz w:val="20"/>
                <w:szCs w:val="20"/>
              </w:rPr>
              <w:br/>
            </w:r>
            <w:r>
              <w:rPr>
                <w:sz w:val="20"/>
                <w:szCs w:val="20"/>
              </w:rPr>
              <w:t>Fe</w:t>
            </w:r>
            <w:r>
              <w:rPr>
                <w:sz w:val="20"/>
                <w:szCs w:val="20"/>
                <w:vertAlign w:val="subscript"/>
              </w:rPr>
              <w:t>3</w:t>
            </w:r>
            <w:r>
              <w:rPr>
                <w:sz w:val="20"/>
                <w:szCs w:val="20"/>
              </w:rPr>
              <w:t>O</w:t>
            </w:r>
            <w:r>
              <w:rPr>
                <w:sz w:val="20"/>
                <w:szCs w:val="20"/>
                <w:vertAlign w:val="subscript"/>
              </w:rPr>
              <w:t>4</w:t>
            </w:r>
            <w:r>
              <w:rPr>
                <w:sz w:val="20"/>
                <w:szCs w:val="20"/>
              </w:rPr>
              <w:br/>
              <w:t>iron oxide</w:t>
            </w:r>
            <w:r>
              <w:rPr>
                <w:sz w:val="20"/>
                <w:szCs w:val="20"/>
              </w:rPr>
              <w:br/>
            </w:r>
            <w:proofErr w:type="spellStart"/>
            <w:r>
              <w:rPr>
                <w:sz w:val="20"/>
                <w:szCs w:val="20"/>
              </w:rPr>
              <w:t>oxide</w:t>
            </w:r>
            <w:proofErr w:type="spellEnd"/>
            <w:r>
              <w:rPr>
                <w:sz w:val="20"/>
                <w:szCs w:val="20"/>
              </w:rPr>
              <w:t xml:space="preserve"> group</w:t>
            </w:r>
          </w:p>
        </w:tc>
        <w:tc>
          <w:tcPr>
            <w:tcW w:w="2055" w:type="dxa"/>
            <w:shd w:val="clear" w:color="auto" w:fill="FFE599"/>
            <w:vAlign w:val="center"/>
          </w:tcPr>
          <w:p w14:paraId="67B44F1D" w14:textId="77777777" w:rsidR="00687415" w:rsidRDefault="00AA0DC2">
            <w:pPr>
              <w:spacing w:before="120" w:after="120"/>
              <w:jc w:val="center"/>
              <w:rPr>
                <w:sz w:val="20"/>
                <w:szCs w:val="20"/>
              </w:rPr>
            </w:pPr>
            <w:r>
              <w:rPr>
                <w:sz w:val="20"/>
                <w:szCs w:val="20"/>
              </w:rPr>
              <w:t>Octahedron</w:t>
            </w:r>
            <w:r>
              <w:rPr>
                <w:sz w:val="20"/>
                <w:szCs w:val="20"/>
              </w:rPr>
              <w:br/>
            </w:r>
            <w:r>
              <w:rPr>
                <w:sz w:val="20"/>
                <w:szCs w:val="20"/>
              </w:rPr>
              <w:br/>
              <w:t>Isometric</w:t>
            </w:r>
          </w:p>
        </w:tc>
        <w:tc>
          <w:tcPr>
            <w:tcW w:w="1313" w:type="dxa"/>
            <w:gridSpan w:val="3"/>
            <w:shd w:val="clear" w:color="auto" w:fill="FFE599"/>
            <w:vAlign w:val="center"/>
          </w:tcPr>
          <w:p w14:paraId="0B4BED2C" w14:textId="77777777" w:rsidR="00687415" w:rsidRDefault="00AA0DC2">
            <w:pPr>
              <w:spacing w:before="120" w:after="120"/>
              <w:jc w:val="center"/>
              <w:rPr>
                <w:sz w:val="20"/>
                <w:szCs w:val="20"/>
              </w:rPr>
            </w:pPr>
            <w:r>
              <w:rPr>
                <w:sz w:val="20"/>
                <w:szCs w:val="20"/>
              </w:rPr>
              <w:t>6 – 6.5</w:t>
            </w:r>
          </w:p>
        </w:tc>
        <w:tc>
          <w:tcPr>
            <w:tcW w:w="1080" w:type="dxa"/>
            <w:shd w:val="clear" w:color="auto" w:fill="FFE599"/>
            <w:vAlign w:val="center"/>
          </w:tcPr>
          <w:p w14:paraId="7AD65818" w14:textId="77777777" w:rsidR="00687415" w:rsidRDefault="00AA0DC2">
            <w:pPr>
              <w:spacing w:before="120" w:after="120"/>
              <w:jc w:val="center"/>
              <w:rPr>
                <w:sz w:val="20"/>
                <w:szCs w:val="20"/>
              </w:rPr>
            </w:pPr>
            <w:r>
              <w:rPr>
                <w:sz w:val="20"/>
                <w:szCs w:val="20"/>
              </w:rPr>
              <w:t>Dark gray</w:t>
            </w:r>
          </w:p>
        </w:tc>
        <w:tc>
          <w:tcPr>
            <w:tcW w:w="4681" w:type="dxa"/>
            <w:gridSpan w:val="2"/>
            <w:shd w:val="clear" w:color="auto" w:fill="FFE599"/>
          </w:tcPr>
          <w:p w14:paraId="0BFE89E2" w14:textId="77777777" w:rsidR="00687415" w:rsidRDefault="00AA0DC2">
            <w:pPr>
              <w:spacing w:before="120" w:after="120"/>
              <w:rPr>
                <w:sz w:val="20"/>
                <w:szCs w:val="20"/>
              </w:rPr>
            </w:pPr>
            <w:r>
              <w:rPr>
                <w:sz w:val="20"/>
                <w:szCs w:val="20"/>
              </w:rPr>
              <w:t>Color silvery gray to black; Opaque; Forms octahedrons; Tarnishes gray; No cleavage; Attracted to a magnet and can be magnetized; SG = 5.0 – 5.2.</w:t>
            </w:r>
          </w:p>
        </w:tc>
        <w:tc>
          <w:tcPr>
            <w:tcW w:w="2694" w:type="dxa"/>
            <w:gridSpan w:val="2"/>
            <w:shd w:val="clear" w:color="auto" w:fill="FFE599"/>
          </w:tcPr>
          <w:p w14:paraId="3EFC4BA3" w14:textId="77777777" w:rsidR="00687415" w:rsidRDefault="00AA0DC2">
            <w:pPr>
              <w:spacing w:before="120" w:after="120"/>
              <w:rPr>
                <w:sz w:val="20"/>
                <w:szCs w:val="20"/>
              </w:rPr>
            </w:pPr>
            <w:r>
              <w:rPr>
                <w:sz w:val="20"/>
                <w:szCs w:val="20"/>
              </w:rPr>
              <w:t>Ore of iron for iron and steel used in machines, buildings, bridges, nails, tools, file cabinets; Added to pills and foods to aid hemoglobin production in red blood cells.</w:t>
            </w:r>
          </w:p>
        </w:tc>
      </w:tr>
      <w:tr w:rsidR="00687415" w14:paraId="1F34CEF7" w14:textId="77777777">
        <w:tc>
          <w:tcPr>
            <w:tcW w:w="14390" w:type="dxa"/>
            <w:gridSpan w:val="11"/>
            <w:shd w:val="clear" w:color="auto" w:fill="auto"/>
            <w:vAlign w:val="center"/>
          </w:tcPr>
          <w:p w14:paraId="2E23670B" w14:textId="77777777" w:rsidR="00687415" w:rsidRDefault="00AA0DC2">
            <w:pPr>
              <w:spacing w:before="120" w:after="120"/>
              <w:rPr>
                <w:sz w:val="20"/>
                <w:szCs w:val="20"/>
              </w:rPr>
            </w:pPr>
            <w:r>
              <w:rPr>
                <w:sz w:val="16"/>
                <w:szCs w:val="16"/>
                <w:vertAlign w:val="superscript"/>
              </w:rPr>
              <w:t>*</w:t>
            </w:r>
            <w:r>
              <w:rPr>
                <w:sz w:val="16"/>
                <w:szCs w:val="16"/>
              </w:rPr>
              <w:t xml:space="preserve"> Streak cannot be determined with a streak plate for minerals harder than 6.5.  They scratch the streak plate.</w:t>
            </w:r>
          </w:p>
        </w:tc>
      </w:tr>
      <w:tr w:rsidR="00687415" w14:paraId="0D190D93" w14:textId="77777777">
        <w:tc>
          <w:tcPr>
            <w:tcW w:w="14390" w:type="dxa"/>
            <w:gridSpan w:val="11"/>
            <w:shd w:val="clear" w:color="auto" w:fill="806000"/>
            <w:vAlign w:val="center"/>
          </w:tcPr>
          <w:p w14:paraId="47F49586" w14:textId="77777777" w:rsidR="00687415" w:rsidRDefault="00AA0DC2">
            <w:pPr>
              <w:spacing w:before="120" w:after="120"/>
              <w:jc w:val="center"/>
              <w:rPr>
                <w:b/>
                <w:color w:val="FFFFFF"/>
                <w:sz w:val="20"/>
                <w:szCs w:val="20"/>
              </w:rPr>
            </w:pPr>
            <w:r>
              <w:rPr>
                <w:b/>
                <w:color w:val="FFFFFF"/>
                <w:sz w:val="20"/>
                <w:szCs w:val="20"/>
              </w:rPr>
              <w:t>SLC PRACTICE SET MINERAL DATABASE</w:t>
            </w:r>
          </w:p>
        </w:tc>
      </w:tr>
      <w:tr w:rsidR="00687415" w14:paraId="18B0EE51" w14:textId="77777777">
        <w:tc>
          <w:tcPr>
            <w:tcW w:w="2567" w:type="dxa"/>
            <w:gridSpan w:val="2"/>
            <w:shd w:val="clear" w:color="auto" w:fill="BF8F00"/>
          </w:tcPr>
          <w:p w14:paraId="152A765B" w14:textId="77777777" w:rsidR="00687415" w:rsidRDefault="00AA0DC2">
            <w:pPr>
              <w:spacing w:before="120" w:after="120"/>
              <w:jc w:val="center"/>
              <w:rPr>
                <w:b/>
                <w:color w:val="FFFFFF"/>
                <w:sz w:val="20"/>
                <w:szCs w:val="20"/>
              </w:rPr>
            </w:pPr>
            <w:r>
              <w:rPr>
                <w:b/>
                <w:color w:val="FFFFFF"/>
                <w:sz w:val="20"/>
                <w:szCs w:val="20"/>
              </w:rPr>
              <w:t>MINERAL</w:t>
            </w:r>
          </w:p>
        </w:tc>
        <w:tc>
          <w:tcPr>
            <w:tcW w:w="2055" w:type="dxa"/>
            <w:shd w:val="clear" w:color="auto" w:fill="BF8F00"/>
          </w:tcPr>
          <w:p w14:paraId="190B2C25" w14:textId="77777777" w:rsidR="00687415" w:rsidRDefault="00AA0DC2">
            <w:pPr>
              <w:spacing w:before="120" w:after="120"/>
              <w:jc w:val="center"/>
              <w:rPr>
                <w:b/>
                <w:color w:val="FFFFFF"/>
                <w:sz w:val="20"/>
                <w:szCs w:val="20"/>
              </w:rPr>
            </w:pPr>
            <w:r>
              <w:rPr>
                <w:b/>
                <w:color w:val="FFFFFF"/>
                <w:sz w:val="20"/>
                <w:szCs w:val="20"/>
              </w:rPr>
              <w:t>CRYSTAL HABIT &amp; CRYSTAL SYSTEM</w:t>
            </w:r>
          </w:p>
        </w:tc>
        <w:tc>
          <w:tcPr>
            <w:tcW w:w="1313" w:type="dxa"/>
            <w:gridSpan w:val="3"/>
            <w:shd w:val="clear" w:color="auto" w:fill="BF8F00"/>
          </w:tcPr>
          <w:p w14:paraId="5CA94BED" w14:textId="77777777" w:rsidR="00687415" w:rsidRDefault="00AA0DC2">
            <w:pPr>
              <w:spacing w:before="120" w:after="120"/>
              <w:jc w:val="center"/>
              <w:rPr>
                <w:b/>
                <w:color w:val="FFFFFF"/>
                <w:sz w:val="20"/>
                <w:szCs w:val="20"/>
              </w:rPr>
            </w:pPr>
            <w:r>
              <w:rPr>
                <w:b/>
                <w:color w:val="FFFFFF"/>
                <w:sz w:val="20"/>
                <w:szCs w:val="20"/>
              </w:rPr>
              <w:t>HARDNESS</w:t>
            </w:r>
          </w:p>
        </w:tc>
        <w:tc>
          <w:tcPr>
            <w:tcW w:w="1080" w:type="dxa"/>
            <w:shd w:val="clear" w:color="auto" w:fill="BF8F00"/>
          </w:tcPr>
          <w:p w14:paraId="65D29DAF" w14:textId="77777777" w:rsidR="00687415" w:rsidRDefault="00AA0DC2">
            <w:pPr>
              <w:spacing w:before="120" w:after="120"/>
              <w:jc w:val="center"/>
              <w:rPr>
                <w:b/>
                <w:color w:val="FFFFFF"/>
                <w:sz w:val="20"/>
                <w:szCs w:val="20"/>
              </w:rPr>
            </w:pPr>
            <w:r>
              <w:rPr>
                <w:b/>
                <w:color w:val="FFFFFF"/>
                <w:sz w:val="20"/>
                <w:szCs w:val="20"/>
              </w:rPr>
              <w:t>STREAK</w:t>
            </w:r>
          </w:p>
        </w:tc>
        <w:tc>
          <w:tcPr>
            <w:tcW w:w="4681" w:type="dxa"/>
            <w:gridSpan w:val="2"/>
            <w:shd w:val="clear" w:color="auto" w:fill="BF8F00"/>
          </w:tcPr>
          <w:p w14:paraId="5BF83391" w14:textId="77777777" w:rsidR="00687415" w:rsidRDefault="00AA0DC2">
            <w:pPr>
              <w:spacing w:before="120" w:after="120"/>
              <w:jc w:val="center"/>
              <w:rPr>
                <w:b/>
                <w:color w:val="FFFFFF"/>
                <w:sz w:val="20"/>
                <w:szCs w:val="20"/>
              </w:rPr>
            </w:pPr>
            <w:r>
              <w:rPr>
                <w:b/>
                <w:color w:val="FFFFFF"/>
                <w:sz w:val="20"/>
                <w:szCs w:val="20"/>
              </w:rPr>
              <w:t>PROPERTIES</w:t>
            </w:r>
          </w:p>
        </w:tc>
        <w:tc>
          <w:tcPr>
            <w:tcW w:w="2694" w:type="dxa"/>
            <w:gridSpan w:val="2"/>
            <w:shd w:val="clear" w:color="auto" w:fill="BF8F00"/>
          </w:tcPr>
          <w:p w14:paraId="5BDF1837" w14:textId="77777777" w:rsidR="00687415" w:rsidRDefault="00AA0DC2">
            <w:pPr>
              <w:spacing w:before="120" w:after="120"/>
              <w:jc w:val="center"/>
              <w:rPr>
                <w:b/>
                <w:color w:val="FFFFFF"/>
                <w:sz w:val="20"/>
                <w:szCs w:val="20"/>
              </w:rPr>
            </w:pPr>
            <w:r>
              <w:rPr>
                <w:b/>
                <w:color w:val="FFFFFF"/>
                <w:sz w:val="20"/>
                <w:szCs w:val="20"/>
              </w:rPr>
              <w:t>USES</w:t>
            </w:r>
          </w:p>
        </w:tc>
      </w:tr>
      <w:tr w:rsidR="00687415" w14:paraId="517EF356" w14:textId="77777777">
        <w:tc>
          <w:tcPr>
            <w:tcW w:w="2567" w:type="dxa"/>
            <w:gridSpan w:val="2"/>
            <w:shd w:val="clear" w:color="auto" w:fill="auto"/>
            <w:vAlign w:val="center"/>
          </w:tcPr>
          <w:p w14:paraId="56B36853" w14:textId="77777777" w:rsidR="00687415" w:rsidRDefault="00AA0DC2">
            <w:pPr>
              <w:spacing w:before="120" w:after="120"/>
              <w:jc w:val="center"/>
              <w:rPr>
                <w:sz w:val="20"/>
                <w:szCs w:val="20"/>
              </w:rPr>
            </w:pPr>
            <w:r>
              <w:rPr>
                <w:b/>
                <w:sz w:val="20"/>
                <w:szCs w:val="20"/>
              </w:rPr>
              <w:t>Muscovite</w:t>
            </w:r>
            <w:r>
              <w:rPr>
                <w:b/>
                <w:sz w:val="20"/>
                <w:szCs w:val="20"/>
              </w:rPr>
              <w:br/>
            </w:r>
            <w:r>
              <w:rPr>
                <w:sz w:val="20"/>
                <w:szCs w:val="20"/>
              </w:rPr>
              <w:t>KAl</w:t>
            </w:r>
            <w:r>
              <w:rPr>
                <w:sz w:val="20"/>
                <w:szCs w:val="20"/>
                <w:vertAlign w:val="subscript"/>
              </w:rPr>
              <w:t>2</w:t>
            </w:r>
            <w:r>
              <w:rPr>
                <w:sz w:val="20"/>
                <w:szCs w:val="20"/>
              </w:rPr>
              <w:t>(Al, Si</w:t>
            </w:r>
            <w:r>
              <w:rPr>
                <w:sz w:val="20"/>
                <w:szCs w:val="20"/>
                <w:vertAlign w:val="subscript"/>
              </w:rPr>
              <w:t>3</w:t>
            </w:r>
            <w:r>
              <w:rPr>
                <w:sz w:val="20"/>
                <w:szCs w:val="20"/>
              </w:rPr>
              <w:t>O</w:t>
            </w:r>
            <w:proofErr w:type="gramStart"/>
            <w:r>
              <w:rPr>
                <w:sz w:val="20"/>
                <w:szCs w:val="20"/>
                <w:vertAlign w:val="subscript"/>
              </w:rPr>
              <w:t>10</w:t>
            </w:r>
            <w:r>
              <w:rPr>
                <w:sz w:val="20"/>
                <w:szCs w:val="20"/>
              </w:rPr>
              <w:t>)(</w:t>
            </w:r>
            <w:proofErr w:type="gramEnd"/>
            <w:r>
              <w:rPr>
                <w:sz w:val="20"/>
                <w:szCs w:val="20"/>
              </w:rPr>
              <w:t>OH, F)</w:t>
            </w:r>
            <w:r>
              <w:rPr>
                <w:sz w:val="20"/>
                <w:szCs w:val="20"/>
                <w:vertAlign w:val="subscript"/>
              </w:rPr>
              <w:t>2</w:t>
            </w:r>
            <w:r>
              <w:rPr>
                <w:sz w:val="20"/>
                <w:szCs w:val="20"/>
                <w:vertAlign w:val="subscript"/>
              </w:rPr>
              <w:br/>
            </w:r>
            <w:r>
              <w:rPr>
                <w:sz w:val="20"/>
                <w:szCs w:val="20"/>
              </w:rPr>
              <w:t>potassium hydrous aluminum silicate</w:t>
            </w:r>
            <w:r>
              <w:rPr>
                <w:sz w:val="20"/>
                <w:szCs w:val="20"/>
              </w:rPr>
              <w:br/>
            </w:r>
            <w:proofErr w:type="spellStart"/>
            <w:r>
              <w:rPr>
                <w:sz w:val="20"/>
                <w:szCs w:val="20"/>
              </w:rPr>
              <w:t>silicate</w:t>
            </w:r>
            <w:proofErr w:type="spellEnd"/>
            <w:r>
              <w:rPr>
                <w:sz w:val="20"/>
                <w:szCs w:val="20"/>
              </w:rPr>
              <w:t xml:space="preserve"> group</w:t>
            </w:r>
          </w:p>
        </w:tc>
        <w:tc>
          <w:tcPr>
            <w:tcW w:w="2055" w:type="dxa"/>
            <w:shd w:val="clear" w:color="auto" w:fill="auto"/>
            <w:vAlign w:val="center"/>
          </w:tcPr>
          <w:p w14:paraId="3BB61C42" w14:textId="77777777" w:rsidR="00687415" w:rsidRDefault="00AA0DC2">
            <w:pPr>
              <w:spacing w:before="120" w:after="120"/>
              <w:jc w:val="center"/>
              <w:rPr>
                <w:sz w:val="20"/>
                <w:szCs w:val="20"/>
              </w:rPr>
            </w:pPr>
            <w:r>
              <w:rPr>
                <w:sz w:val="20"/>
                <w:szCs w:val="20"/>
              </w:rPr>
              <w:t>Prismatic</w:t>
            </w:r>
            <w:r>
              <w:rPr>
                <w:sz w:val="20"/>
                <w:szCs w:val="20"/>
              </w:rPr>
              <w:br/>
            </w:r>
            <w:r>
              <w:rPr>
                <w:sz w:val="20"/>
                <w:szCs w:val="20"/>
              </w:rPr>
              <w:br/>
              <w:t>Monoclinic</w:t>
            </w:r>
          </w:p>
        </w:tc>
        <w:tc>
          <w:tcPr>
            <w:tcW w:w="1313" w:type="dxa"/>
            <w:gridSpan w:val="3"/>
            <w:shd w:val="clear" w:color="auto" w:fill="auto"/>
            <w:vAlign w:val="center"/>
          </w:tcPr>
          <w:p w14:paraId="5466DD3A" w14:textId="77777777" w:rsidR="00687415" w:rsidRDefault="00AA0DC2">
            <w:pPr>
              <w:spacing w:before="120" w:after="120"/>
              <w:jc w:val="center"/>
              <w:rPr>
                <w:sz w:val="20"/>
                <w:szCs w:val="20"/>
              </w:rPr>
            </w:pPr>
            <w:r>
              <w:rPr>
                <w:sz w:val="20"/>
                <w:szCs w:val="20"/>
              </w:rPr>
              <w:t>2 – 2.5</w:t>
            </w:r>
          </w:p>
        </w:tc>
        <w:tc>
          <w:tcPr>
            <w:tcW w:w="1080" w:type="dxa"/>
            <w:shd w:val="clear" w:color="auto" w:fill="auto"/>
            <w:vAlign w:val="center"/>
          </w:tcPr>
          <w:p w14:paraId="0941DE54" w14:textId="77777777" w:rsidR="00687415" w:rsidRDefault="00AA0DC2">
            <w:pPr>
              <w:spacing w:before="120" w:after="120"/>
              <w:jc w:val="center"/>
              <w:rPr>
                <w:sz w:val="20"/>
                <w:szCs w:val="20"/>
              </w:rPr>
            </w:pPr>
            <w:r>
              <w:rPr>
                <w:sz w:val="20"/>
                <w:szCs w:val="20"/>
              </w:rPr>
              <w:t>White</w:t>
            </w:r>
          </w:p>
        </w:tc>
        <w:tc>
          <w:tcPr>
            <w:tcW w:w="4681" w:type="dxa"/>
            <w:gridSpan w:val="2"/>
            <w:shd w:val="clear" w:color="auto" w:fill="auto"/>
          </w:tcPr>
          <w:p w14:paraId="3EFAF157" w14:textId="77777777" w:rsidR="00687415" w:rsidRDefault="00AA0DC2">
            <w:pPr>
              <w:spacing w:before="120" w:after="120"/>
              <w:rPr>
                <w:sz w:val="20"/>
                <w:szCs w:val="20"/>
              </w:rPr>
            </w:pPr>
            <w:r>
              <w:rPr>
                <w:sz w:val="20"/>
                <w:szCs w:val="20"/>
              </w:rPr>
              <w:t xml:space="preserve">Colorless, yellow, brown, or </w:t>
            </w:r>
            <w:proofErr w:type="gramStart"/>
            <w:r>
              <w:rPr>
                <w:sz w:val="20"/>
                <w:szCs w:val="20"/>
              </w:rPr>
              <w:t>red-brown</w:t>
            </w:r>
            <w:proofErr w:type="gramEnd"/>
            <w:r>
              <w:rPr>
                <w:sz w:val="20"/>
                <w:szCs w:val="20"/>
              </w:rPr>
              <w:t>; Forms short opaque prisms; Cleavage excellent in 1 direction, can be split into thin flexible transparent sheets; SG = 2.7 – 3.0.</w:t>
            </w:r>
          </w:p>
        </w:tc>
        <w:tc>
          <w:tcPr>
            <w:tcW w:w="2694" w:type="dxa"/>
            <w:gridSpan w:val="2"/>
            <w:shd w:val="clear" w:color="auto" w:fill="auto"/>
          </w:tcPr>
          <w:p w14:paraId="3C09729E" w14:textId="77777777" w:rsidR="00687415" w:rsidRDefault="00AA0DC2">
            <w:pPr>
              <w:spacing w:before="120" w:after="120"/>
              <w:rPr>
                <w:sz w:val="20"/>
                <w:szCs w:val="20"/>
              </w:rPr>
            </w:pPr>
            <w:r>
              <w:rPr>
                <w:sz w:val="20"/>
                <w:szCs w:val="20"/>
              </w:rPr>
              <w:t>Computer chip substrates, electrical insulation, roof shingles; Cosmetics with a satiny sheen.</w:t>
            </w:r>
          </w:p>
        </w:tc>
      </w:tr>
      <w:tr w:rsidR="00687415" w14:paraId="4F0873FF" w14:textId="77777777">
        <w:tc>
          <w:tcPr>
            <w:tcW w:w="2567" w:type="dxa"/>
            <w:gridSpan w:val="2"/>
            <w:shd w:val="clear" w:color="auto" w:fill="FFE599"/>
            <w:vAlign w:val="center"/>
          </w:tcPr>
          <w:p w14:paraId="0E49FF37" w14:textId="77777777" w:rsidR="00687415" w:rsidRDefault="00AA0DC2">
            <w:pPr>
              <w:spacing w:before="120" w:after="120"/>
              <w:jc w:val="center"/>
              <w:rPr>
                <w:sz w:val="20"/>
                <w:szCs w:val="20"/>
              </w:rPr>
            </w:pPr>
            <w:r>
              <w:rPr>
                <w:b/>
                <w:sz w:val="20"/>
                <w:szCs w:val="20"/>
              </w:rPr>
              <w:t>Olivine</w:t>
            </w:r>
            <w:r>
              <w:rPr>
                <w:b/>
                <w:sz w:val="20"/>
                <w:szCs w:val="20"/>
              </w:rPr>
              <w:br/>
            </w:r>
            <w:r>
              <w:rPr>
                <w:sz w:val="20"/>
                <w:szCs w:val="20"/>
              </w:rPr>
              <w:t>(Fe, Mg)</w:t>
            </w:r>
            <w:r>
              <w:rPr>
                <w:sz w:val="20"/>
                <w:szCs w:val="20"/>
                <w:vertAlign w:val="subscript"/>
              </w:rPr>
              <w:t>2</w:t>
            </w:r>
            <w:r>
              <w:rPr>
                <w:sz w:val="20"/>
                <w:szCs w:val="20"/>
              </w:rPr>
              <w:t>SiO</w:t>
            </w:r>
            <w:r>
              <w:rPr>
                <w:sz w:val="20"/>
                <w:szCs w:val="20"/>
                <w:vertAlign w:val="subscript"/>
              </w:rPr>
              <w:t>4</w:t>
            </w:r>
            <w:r>
              <w:rPr>
                <w:sz w:val="20"/>
                <w:szCs w:val="20"/>
                <w:vertAlign w:val="subscript"/>
              </w:rPr>
              <w:br/>
            </w:r>
            <w:r>
              <w:rPr>
                <w:sz w:val="20"/>
                <w:szCs w:val="20"/>
              </w:rPr>
              <w:t>ferromagnesian silicate</w:t>
            </w:r>
            <w:r>
              <w:rPr>
                <w:sz w:val="20"/>
                <w:szCs w:val="20"/>
              </w:rPr>
              <w:br/>
            </w:r>
            <w:proofErr w:type="spellStart"/>
            <w:r>
              <w:rPr>
                <w:sz w:val="20"/>
                <w:szCs w:val="20"/>
              </w:rPr>
              <w:t>silicate</w:t>
            </w:r>
            <w:proofErr w:type="spellEnd"/>
            <w:r>
              <w:rPr>
                <w:sz w:val="20"/>
                <w:szCs w:val="20"/>
              </w:rPr>
              <w:t xml:space="preserve"> group</w:t>
            </w:r>
          </w:p>
        </w:tc>
        <w:tc>
          <w:tcPr>
            <w:tcW w:w="2055" w:type="dxa"/>
            <w:shd w:val="clear" w:color="auto" w:fill="FFE599"/>
            <w:vAlign w:val="center"/>
          </w:tcPr>
          <w:p w14:paraId="47D093B5" w14:textId="77777777" w:rsidR="00687415" w:rsidRDefault="00AA0DC2">
            <w:pPr>
              <w:spacing w:before="120" w:after="120"/>
              <w:jc w:val="center"/>
              <w:rPr>
                <w:sz w:val="20"/>
                <w:szCs w:val="20"/>
              </w:rPr>
            </w:pPr>
            <w:r>
              <w:rPr>
                <w:sz w:val="20"/>
                <w:szCs w:val="20"/>
              </w:rPr>
              <w:t>Granular/Prismatic</w:t>
            </w:r>
            <w:r>
              <w:rPr>
                <w:sz w:val="20"/>
                <w:szCs w:val="20"/>
              </w:rPr>
              <w:br/>
            </w:r>
            <w:r>
              <w:rPr>
                <w:sz w:val="20"/>
                <w:szCs w:val="20"/>
              </w:rPr>
              <w:br/>
              <w:t>Orthorhombic</w:t>
            </w:r>
          </w:p>
        </w:tc>
        <w:tc>
          <w:tcPr>
            <w:tcW w:w="1313" w:type="dxa"/>
            <w:gridSpan w:val="3"/>
            <w:shd w:val="clear" w:color="auto" w:fill="FFE599"/>
            <w:vAlign w:val="center"/>
          </w:tcPr>
          <w:p w14:paraId="27BF5F79" w14:textId="77777777" w:rsidR="00687415" w:rsidRDefault="00AA0DC2">
            <w:pPr>
              <w:spacing w:before="120" w:after="120"/>
              <w:jc w:val="center"/>
              <w:rPr>
                <w:sz w:val="20"/>
                <w:szCs w:val="20"/>
              </w:rPr>
            </w:pPr>
            <w:r>
              <w:rPr>
                <w:sz w:val="20"/>
                <w:szCs w:val="20"/>
              </w:rPr>
              <w:t>7</w:t>
            </w:r>
          </w:p>
        </w:tc>
        <w:tc>
          <w:tcPr>
            <w:tcW w:w="1080" w:type="dxa"/>
            <w:shd w:val="clear" w:color="auto" w:fill="FFE599"/>
            <w:vAlign w:val="center"/>
          </w:tcPr>
          <w:p w14:paraId="73BE5AD4" w14:textId="77777777" w:rsidR="00687415" w:rsidRDefault="00AA0DC2">
            <w:pPr>
              <w:spacing w:before="120" w:after="120"/>
              <w:jc w:val="center"/>
              <w:rPr>
                <w:sz w:val="20"/>
                <w:szCs w:val="20"/>
              </w:rPr>
            </w:pPr>
            <w:r>
              <w:rPr>
                <w:sz w:val="20"/>
                <w:szCs w:val="20"/>
              </w:rPr>
              <w:t>White</w:t>
            </w:r>
            <w:r>
              <w:rPr>
                <w:sz w:val="20"/>
                <w:szCs w:val="20"/>
                <w:vertAlign w:val="superscript"/>
              </w:rPr>
              <w:t>*</w:t>
            </w:r>
          </w:p>
        </w:tc>
        <w:tc>
          <w:tcPr>
            <w:tcW w:w="4681" w:type="dxa"/>
            <w:gridSpan w:val="2"/>
            <w:shd w:val="clear" w:color="auto" w:fill="FFE599"/>
          </w:tcPr>
          <w:p w14:paraId="68AF67DB" w14:textId="77777777" w:rsidR="00687415" w:rsidRDefault="00AA0DC2">
            <w:pPr>
              <w:spacing w:before="120" w:after="120"/>
              <w:rPr>
                <w:sz w:val="20"/>
                <w:szCs w:val="20"/>
              </w:rPr>
            </w:pPr>
            <w:r>
              <w:rPr>
                <w:sz w:val="20"/>
                <w:szCs w:val="20"/>
              </w:rPr>
              <w:t>Color pale or dark olive-green to yellow, or brown; Forms short crystals that may resemble sand grains; Conchoidal fracture; Cleavage absent; Brittle; SG = 3.3 – 3.4.</w:t>
            </w:r>
          </w:p>
        </w:tc>
        <w:tc>
          <w:tcPr>
            <w:tcW w:w="2694" w:type="dxa"/>
            <w:gridSpan w:val="2"/>
            <w:shd w:val="clear" w:color="auto" w:fill="FFE599"/>
          </w:tcPr>
          <w:p w14:paraId="2C302BAE" w14:textId="77777777" w:rsidR="00687415" w:rsidRDefault="00AA0DC2">
            <w:pPr>
              <w:spacing w:before="120" w:after="120"/>
              <w:rPr>
                <w:sz w:val="20"/>
                <w:szCs w:val="20"/>
              </w:rPr>
            </w:pPr>
            <w:r>
              <w:rPr>
                <w:sz w:val="20"/>
                <w:szCs w:val="20"/>
              </w:rPr>
              <w:t>Green gemstone (peridot); Ore of magnesium used to make paper; lightweight frames for jet engines, cell phones, laptops; pills for good brain, muscle, and skeletal health.</w:t>
            </w:r>
          </w:p>
        </w:tc>
      </w:tr>
      <w:tr w:rsidR="00687415" w14:paraId="5240ACF0" w14:textId="77777777">
        <w:tc>
          <w:tcPr>
            <w:tcW w:w="2567" w:type="dxa"/>
            <w:gridSpan w:val="2"/>
            <w:shd w:val="clear" w:color="auto" w:fill="auto"/>
            <w:vAlign w:val="center"/>
          </w:tcPr>
          <w:p w14:paraId="1256E9E9" w14:textId="77777777" w:rsidR="00687415" w:rsidRDefault="00AA0DC2">
            <w:pPr>
              <w:spacing w:before="120" w:after="120"/>
              <w:jc w:val="center"/>
              <w:rPr>
                <w:sz w:val="20"/>
                <w:szCs w:val="20"/>
              </w:rPr>
            </w:pPr>
            <w:r>
              <w:rPr>
                <w:b/>
                <w:sz w:val="20"/>
                <w:szCs w:val="20"/>
              </w:rPr>
              <w:t>Plagioclase Feldspar</w:t>
            </w:r>
            <w:r>
              <w:rPr>
                <w:b/>
                <w:sz w:val="20"/>
                <w:szCs w:val="20"/>
              </w:rPr>
              <w:br/>
            </w:r>
            <w:r>
              <w:rPr>
                <w:sz w:val="20"/>
                <w:szCs w:val="20"/>
              </w:rPr>
              <w:t>NaAlSi</w:t>
            </w:r>
            <w:r>
              <w:rPr>
                <w:sz w:val="20"/>
                <w:szCs w:val="20"/>
                <w:vertAlign w:val="subscript"/>
              </w:rPr>
              <w:t>3</w:t>
            </w:r>
            <w:r>
              <w:rPr>
                <w:sz w:val="20"/>
                <w:szCs w:val="20"/>
              </w:rPr>
              <w:t>O</w:t>
            </w:r>
            <w:r>
              <w:rPr>
                <w:sz w:val="20"/>
                <w:szCs w:val="20"/>
                <w:vertAlign w:val="subscript"/>
              </w:rPr>
              <w:t>8</w:t>
            </w:r>
            <w:r>
              <w:rPr>
                <w:sz w:val="20"/>
                <w:szCs w:val="20"/>
              </w:rPr>
              <w:t xml:space="preserve"> to CaAl</w:t>
            </w:r>
            <w:r>
              <w:rPr>
                <w:sz w:val="20"/>
                <w:szCs w:val="20"/>
                <w:vertAlign w:val="subscript"/>
              </w:rPr>
              <w:t>2</w:t>
            </w:r>
            <w:r>
              <w:rPr>
                <w:sz w:val="20"/>
                <w:szCs w:val="20"/>
              </w:rPr>
              <w:t>Si</w:t>
            </w:r>
            <w:r>
              <w:rPr>
                <w:sz w:val="20"/>
                <w:szCs w:val="20"/>
                <w:vertAlign w:val="subscript"/>
              </w:rPr>
              <w:t>2</w:t>
            </w:r>
            <w:r>
              <w:rPr>
                <w:sz w:val="20"/>
                <w:szCs w:val="20"/>
              </w:rPr>
              <w:t>O</w:t>
            </w:r>
            <w:r>
              <w:rPr>
                <w:sz w:val="20"/>
                <w:szCs w:val="20"/>
                <w:vertAlign w:val="subscript"/>
              </w:rPr>
              <w:t>8</w:t>
            </w:r>
            <w:r>
              <w:rPr>
                <w:sz w:val="20"/>
                <w:szCs w:val="20"/>
                <w:vertAlign w:val="subscript"/>
              </w:rPr>
              <w:br/>
            </w:r>
            <w:r>
              <w:rPr>
                <w:sz w:val="20"/>
                <w:szCs w:val="20"/>
              </w:rPr>
              <w:t>calcium-sodium aluminum silicate</w:t>
            </w:r>
            <w:r>
              <w:rPr>
                <w:sz w:val="20"/>
                <w:szCs w:val="20"/>
              </w:rPr>
              <w:br/>
            </w:r>
            <w:proofErr w:type="spellStart"/>
            <w:r>
              <w:rPr>
                <w:sz w:val="20"/>
                <w:szCs w:val="20"/>
              </w:rPr>
              <w:t>silicate</w:t>
            </w:r>
            <w:proofErr w:type="spellEnd"/>
            <w:r>
              <w:rPr>
                <w:sz w:val="20"/>
                <w:szCs w:val="20"/>
              </w:rPr>
              <w:t xml:space="preserve"> group</w:t>
            </w:r>
          </w:p>
        </w:tc>
        <w:tc>
          <w:tcPr>
            <w:tcW w:w="2055" w:type="dxa"/>
            <w:shd w:val="clear" w:color="auto" w:fill="auto"/>
            <w:vAlign w:val="center"/>
          </w:tcPr>
          <w:p w14:paraId="2B58552E" w14:textId="77777777" w:rsidR="00687415" w:rsidRDefault="00AA0DC2">
            <w:pPr>
              <w:spacing w:before="120" w:after="120"/>
              <w:jc w:val="center"/>
              <w:rPr>
                <w:sz w:val="20"/>
                <w:szCs w:val="20"/>
              </w:rPr>
            </w:pPr>
            <w:r>
              <w:rPr>
                <w:sz w:val="20"/>
                <w:szCs w:val="20"/>
              </w:rPr>
              <w:t>Tabular/Bladed</w:t>
            </w:r>
            <w:r>
              <w:rPr>
                <w:sz w:val="20"/>
                <w:szCs w:val="20"/>
              </w:rPr>
              <w:br/>
            </w:r>
            <w:r>
              <w:rPr>
                <w:sz w:val="20"/>
                <w:szCs w:val="20"/>
              </w:rPr>
              <w:br/>
              <w:t>Triclinic</w:t>
            </w:r>
          </w:p>
        </w:tc>
        <w:tc>
          <w:tcPr>
            <w:tcW w:w="1313" w:type="dxa"/>
            <w:gridSpan w:val="3"/>
            <w:shd w:val="clear" w:color="auto" w:fill="auto"/>
            <w:vAlign w:val="center"/>
          </w:tcPr>
          <w:p w14:paraId="76C88EC3" w14:textId="77777777" w:rsidR="00687415" w:rsidRDefault="00AA0DC2">
            <w:pPr>
              <w:spacing w:before="120" w:after="120"/>
              <w:jc w:val="center"/>
              <w:rPr>
                <w:sz w:val="20"/>
                <w:szCs w:val="20"/>
              </w:rPr>
            </w:pPr>
            <w:r>
              <w:rPr>
                <w:sz w:val="20"/>
                <w:szCs w:val="20"/>
              </w:rPr>
              <w:t>6</w:t>
            </w:r>
          </w:p>
        </w:tc>
        <w:tc>
          <w:tcPr>
            <w:tcW w:w="1080" w:type="dxa"/>
            <w:shd w:val="clear" w:color="auto" w:fill="auto"/>
            <w:vAlign w:val="center"/>
          </w:tcPr>
          <w:p w14:paraId="0719D2DE" w14:textId="77777777" w:rsidR="00687415" w:rsidRDefault="00AA0DC2">
            <w:pPr>
              <w:spacing w:before="120" w:after="120"/>
              <w:jc w:val="center"/>
              <w:rPr>
                <w:sz w:val="20"/>
                <w:szCs w:val="20"/>
              </w:rPr>
            </w:pPr>
            <w:r>
              <w:rPr>
                <w:sz w:val="20"/>
                <w:szCs w:val="20"/>
              </w:rPr>
              <w:t>White</w:t>
            </w:r>
          </w:p>
        </w:tc>
        <w:tc>
          <w:tcPr>
            <w:tcW w:w="4681" w:type="dxa"/>
            <w:gridSpan w:val="2"/>
            <w:shd w:val="clear" w:color="auto" w:fill="auto"/>
          </w:tcPr>
          <w:p w14:paraId="04BB443A" w14:textId="77777777" w:rsidR="00687415" w:rsidRDefault="00AA0DC2">
            <w:pPr>
              <w:spacing w:before="120" w:after="120"/>
              <w:rPr>
                <w:sz w:val="20"/>
                <w:szCs w:val="20"/>
              </w:rPr>
            </w:pPr>
            <w:r>
              <w:rPr>
                <w:sz w:val="20"/>
                <w:szCs w:val="20"/>
              </w:rPr>
              <w:t>Colorless, white, gray, or black; May have iridescent play of color from within; Translucent; Forms striated tabular crystals or blades; Cleavage good in two directions at nearly 90°; SG = 2.6 – 2.8.</w:t>
            </w:r>
          </w:p>
        </w:tc>
        <w:tc>
          <w:tcPr>
            <w:tcW w:w="2694" w:type="dxa"/>
            <w:gridSpan w:val="2"/>
            <w:shd w:val="clear" w:color="auto" w:fill="auto"/>
          </w:tcPr>
          <w:p w14:paraId="1F3513AE" w14:textId="77777777" w:rsidR="00687415" w:rsidRDefault="00AA0DC2">
            <w:pPr>
              <w:spacing w:before="120" w:after="120"/>
              <w:rPr>
                <w:sz w:val="20"/>
                <w:szCs w:val="20"/>
              </w:rPr>
            </w:pPr>
            <w:r>
              <w:rPr>
                <w:sz w:val="20"/>
                <w:szCs w:val="20"/>
              </w:rPr>
              <w:t>Used to make ceramics, glass, enamel, soap, false teeth, scouring powders.</w:t>
            </w:r>
          </w:p>
        </w:tc>
      </w:tr>
      <w:tr w:rsidR="00687415" w14:paraId="283AFBB0" w14:textId="77777777">
        <w:tc>
          <w:tcPr>
            <w:tcW w:w="2567" w:type="dxa"/>
            <w:gridSpan w:val="2"/>
            <w:shd w:val="clear" w:color="auto" w:fill="FFE599"/>
            <w:vAlign w:val="center"/>
          </w:tcPr>
          <w:p w14:paraId="16374BE8" w14:textId="77777777" w:rsidR="00687415" w:rsidRDefault="00AA0DC2">
            <w:pPr>
              <w:spacing w:before="120" w:after="120"/>
              <w:jc w:val="center"/>
              <w:rPr>
                <w:sz w:val="20"/>
                <w:szCs w:val="20"/>
              </w:rPr>
            </w:pPr>
            <w:r>
              <w:rPr>
                <w:b/>
                <w:sz w:val="20"/>
                <w:szCs w:val="20"/>
              </w:rPr>
              <w:t>Potassium Feldspar</w:t>
            </w:r>
            <w:r>
              <w:rPr>
                <w:b/>
                <w:sz w:val="20"/>
                <w:szCs w:val="20"/>
              </w:rPr>
              <w:br/>
            </w:r>
            <w:r>
              <w:rPr>
                <w:sz w:val="20"/>
                <w:szCs w:val="20"/>
              </w:rPr>
              <w:t>KAlSi</w:t>
            </w:r>
            <w:r>
              <w:rPr>
                <w:sz w:val="20"/>
                <w:szCs w:val="20"/>
                <w:vertAlign w:val="subscript"/>
              </w:rPr>
              <w:t>3</w:t>
            </w:r>
            <w:r>
              <w:rPr>
                <w:sz w:val="20"/>
                <w:szCs w:val="20"/>
              </w:rPr>
              <w:t>O</w:t>
            </w:r>
            <w:r>
              <w:rPr>
                <w:sz w:val="20"/>
                <w:szCs w:val="20"/>
                <w:vertAlign w:val="subscript"/>
              </w:rPr>
              <w:t>8</w:t>
            </w:r>
            <w:r>
              <w:rPr>
                <w:sz w:val="20"/>
                <w:szCs w:val="20"/>
              </w:rPr>
              <w:br/>
              <w:t>potassium aluminum silicate</w:t>
            </w:r>
            <w:r>
              <w:rPr>
                <w:sz w:val="20"/>
                <w:szCs w:val="20"/>
              </w:rPr>
              <w:br/>
            </w:r>
            <w:proofErr w:type="spellStart"/>
            <w:r>
              <w:rPr>
                <w:sz w:val="20"/>
                <w:szCs w:val="20"/>
              </w:rPr>
              <w:t>silicate</w:t>
            </w:r>
            <w:proofErr w:type="spellEnd"/>
            <w:r>
              <w:rPr>
                <w:sz w:val="20"/>
                <w:szCs w:val="20"/>
              </w:rPr>
              <w:t xml:space="preserve"> group</w:t>
            </w:r>
          </w:p>
        </w:tc>
        <w:tc>
          <w:tcPr>
            <w:tcW w:w="2055" w:type="dxa"/>
            <w:shd w:val="clear" w:color="auto" w:fill="FFE599"/>
            <w:vAlign w:val="center"/>
          </w:tcPr>
          <w:p w14:paraId="6267B927" w14:textId="77777777" w:rsidR="00687415" w:rsidRDefault="00AA0DC2">
            <w:pPr>
              <w:spacing w:before="120" w:after="120"/>
              <w:jc w:val="center"/>
              <w:rPr>
                <w:sz w:val="20"/>
                <w:szCs w:val="20"/>
              </w:rPr>
            </w:pPr>
            <w:r>
              <w:rPr>
                <w:sz w:val="20"/>
                <w:szCs w:val="20"/>
              </w:rPr>
              <w:t>Prismatic</w:t>
            </w:r>
            <w:r>
              <w:rPr>
                <w:sz w:val="20"/>
                <w:szCs w:val="20"/>
              </w:rPr>
              <w:br/>
            </w:r>
            <w:r>
              <w:rPr>
                <w:sz w:val="20"/>
                <w:szCs w:val="20"/>
              </w:rPr>
              <w:br/>
              <w:t>Monoclinic</w:t>
            </w:r>
          </w:p>
        </w:tc>
        <w:tc>
          <w:tcPr>
            <w:tcW w:w="1313" w:type="dxa"/>
            <w:gridSpan w:val="3"/>
            <w:shd w:val="clear" w:color="auto" w:fill="FFE599"/>
            <w:vAlign w:val="center"/>
          </w:tcPr>
          <w:p w14:paraId="4036FE03" w14:textId="77777777" w:rsidR="00687415" w:rsidRDefault="00AA0DC2">
            <w:pPr>
              <w:spacing w:before="120" w:after="120"/>
              <w:jc w:val="center"/>
              <w:rPr>
                <w:sz w:val="20"/>
                <w:szCs w:val="20"/>
              </w:rPr>
            </w:pPr>
            <w:r>
              <w:rPr>
                <w:sz w:val="20"/>
                <w:szCs w:val="20"/>
              </w:rPr>
              <w:t>6</w:t>
            </w:r>
          </w:p>
        </w:tc>
        <w:tc>
          <w:tcPr>
            <w:tcW w:w="1080" w:type="dxa"/>
            <w:shd w:val="clear" w:color="auto" w:fill="FFE599"/>
            <w:vAlign w:val="center"/>
          </w:tcPr>
          <w:p w14:paraId="18BB81B3" w14:textId="77777777" w:rsidR="00687415" w:rsidRDefault="00AA0DC2">
            <w:pPr>
              <w:spacing w:before="120" w:after="120"/>
              <w:jc w:val="center"/>
              <w:rPr>
                <w:sz w:val="20"/>
                <w:szCs w:val="20"/>
              </w:rPr>
            </w:pPr>
            <w:r>
              <w:rPr>
                <w:sz w:val="20"/>
                <w:szCs w:val="20"/>
              </w:rPr>
              <w:t>White</w:t>
            </w:r>
          </w:p>
        </w:tc>
        <w:tc>
          <w:tcPr>
            <w:tcW w:w="4681" w:type="dxa"/>
            <w:gridSpan w:val="2"/>
            <w:shd w:val="clear" w:color="auto" w:fill="FFE599"/>
          </w:tcPr>
          <w:p w14:paraId="6C6B63E0" w14:textId="77777777" w:rsidR="00687415" w:rsidRDefault="00AA0DC2">
            <w:pPr>
              <w:spacing w:before="120" w:after="120"/>
              <w:rPr>
                <w:sz w:val="20"/>
                <w:szCs w:val="20"/>
              </w:rPr>
            </w:pPr>
            <w:r>
              <w:rPr>
                <w:sz w:val="20"/>
                <w:szCs w:val="20"/>
              </w:rPr>
              <w:t>Color orange, brown, white, green, or pink; Forms translucent prisms with subparallel exsolution lamellae; Cleavage excellent in two directions at nearly 90°; SG = 2.5 – 2.6.</w:t>
            </w:r>
          </w:p>
        </w:tc>
        <w:tc>
          <w:tcPr>
            <w:tcW w:w="2694" w:type="dxa"/>
            <w:gridSpan w:val="2"/>
            <w:shd w:val="clear" w:color="auto" w:fill="FFE599"/>
          </w:tcPr>
          <w:p w14:paraId="6EE37CE3" w14:textId="77777777" w:rsidR="00687415" w:rsidRDefault="00AA0DC2">
            <w:pPr>
              <w:spacing w:before="120" w:after="120"/>
              <w:rPr>
                <w:sz w:val="20"/>
                <w:szCs w:val="20"/>
              </w:rPr>
            </w:pPr>
            <w:r>
              <w:rPr>
                <w:sz w:val="20"/>
                <w:szCs w:val="20"/>
              </w:rPr>
              <w:t>Used to make ceramics, glass, enamel, soap, false teeth, scouring powders.</w:t>
            </w:r>
          </w:p>
        </w:tc>
      </w:tr>
      <w:tr w:rsidR="00687415" w14:paraId="08A17CCE" w14:textId="77777777">
        <w:tc>
          <w:tcPr>
            <w:tcW w:w="2567" w:type="dxa"/>
            <w:gridSpan w:val="2"/>
            <w:shd w:val="clear" w:color="auto" w:fill="auto"/>
            <w:vAlign w:val="center"/>
          </w:tcPr>
          <w:p w14:paraId="79D66613" w14:textId="77777777" w:rsidR="00687415" w:rsidRDefault="00AA0DC2">
            <w:pPr>
              <w:spacing w:before="120" w:after="120"/>
              <w:jc w:val="center"/>
              <w:rPr>
                <w:sz w:val="20"/>
                <w:szCs w:val="20"/>
              </w:rPr>
            </w:pPr>
            <w:r>
              <w:rPr>
                <w:b/>
                <w:sz w:val="20"/>
                <w:szCs w:val="20"/>
              </w:rPr>
              <w:lastRenderedPageBreak/>
              <w:t>Pyrite</w:t>
            </w:r>
            <w:r>
              <w:rPr>
                <w:b/>
                <w:sz w:val="20"/>
                <w:szCs w:val="20"/>
              </w:rPr>
              <w:br/>
            </w:r>
            <w:r>
              <w:rPr>
                <w:sz w:val="20"/>
                <w:szCs w:val="20"/>
              </w:rPr>
              <w:t>FeS</w:t>
            </w:r>
            <w:r>
              <w:rPr>
                <w:sz w:val="20"/>
                <w:szCs w:val="20"/>
                <w:vertAlign w:val="subscript"/>
              </w:rPr>
              <w:t>2</w:t>
            </w:r>
            <w:r>
              <w:rPr>
                <w:sz w:val="20"/>
                <w:szCs w:val="20"/>
              </w:rPr>
              <w:br/>
              <w:t>iron sulfide</w:t>
            </w:r>
            <w:r>
              <w:rPr>
                <w:sz w:val="20"/>
                <w:szCs w:val="20"/>
              </w:rPr>
              <w:br/>
            </w:r>
            <w:proofErr w:type="spellStart"/>
            <w:r>
              <w:rPr>
                <w:sz w:val="20"/>
                <w:szCs w:val="20"/>
              </w:rPr>
              <w:t>sulfide</w:t>
            </w:r>
            <w:proofErr w:type="spellEnd"/>
            <w:r>
              <w:rPr>
                <w:sz w:val="20"/>
                <w:szCs w:val="20"/>
              </w:rPr>
              <w:t xml:space="preserve"> group</w:t>
            </w:r>
          </w:p>
        </w:tc>
        <w:tc>
          <w:tcPr>
            <w:tcW w:w="2055" w:type="dxa"/>
            <w:shd w:val="clear" w:color="auto" w:fill="auto"/>
            <w:vAlign w:val="center"/>
          </w:tcPr>
          <w:p w14:paraId="3116F09F" w14:textId="77777777" w:rsidR="00687415" w:rsidRDefault="00AA0DC2">
            <w:pPr>
              <w:spacing w:before="120" w:after="120"/>
              <w:jc w:val="center"/>
              <w:rPr>
                <w:sz w:val="20"/>
                <w:szCs w:val="20"/>
              </w:rPr>
            </w:pPr>
            <w:r>
              <w:rPr>
                <w:sz w:val="20"/>
                <w:szCs w:val="20"/>
              </w:rPr>
              <w:t>Cube/Pyritohedron/</w:t>
            </w:r>
            <w:r>
              <w:rPr>
                <w:sz w:val="20"/>
                <w:szCs w:val="20"/>
              </w:rPr>
              <w:br/>
              <w:t>Massive</w:t>
            </w:r>
            <w:r>
              <w:rPr>
                <w:sz w:val="20"/>
                <w:szCs w:val="20"/>
              </w:rPr>
              <w:br/>
            </w:r>
            <w:r>
              <w:rPr>
                <w:sz w:val="20"/>
                <w:szCs w:val="20"/>
              </w:rPr>
              <w:br/>
              <w:t>Isometric</w:t>
            </w:r>
          </w:p>
        </w:tc>
        <w:tc>
          <w:tcPr>
            <w:tcW w:w="1313" w:type="dxa"/>
            <w:gridSpan w:val="3"/>
            <w:shd w:val="clear" w:color="auto" w:fill="auto"/>
            <w:vAlign w:val="center"/>
          </w:tcPr>
          <w:p w14:paraId="5819D834" w14:textId="77777777" w:rsidR="00687415" w:rsidRDefault="00AA0DC2">
            <w:pPr>
              <w:spacing w:before="120" w:after="120"/>
              <w:jc w:val="center"/>
              <w:rPr>
                <w:sz w:val="20"/>
                <w:szCs w:val="20"/>
              </w:rPr>
            </w:pPr>
            <w:r>
              <w:rPr>
                <w:sz w:val="20"/>
                <w:szCs w:val="20"/>
              </w:rPr>
              <w:t>6 – 6.5</w:t>
            </w:r>
          </w:p>
        </w:tc>
        <w:tc>
          <w:tcPr>
            <w:tcW w:w="1080" w:type="dxa"/>
            <w:shd w:val="clear" w:color="auto" w:fill="auto"/>
            <w:vAlign w:val="center"/>
          </w:tcPr>
          <w:p w14:paraId="728837ED" w14:textId="77777777" w:rsidR="00687415" w:rsidRDefault="00AA0DC2">
            <w:pPr>
              <w:spacing w:before="120" w:after="120"/>
              <w:jc w:val="center"/>
              <w:rPr>
                <w:sz w:val="20"/>
                <w:szCs w:val="20"/>
              </w:rPr>
            </w:pPr>
            <w:r>
              <w:rPr>
                <w:sz w:val="20"/>
                <w:szCs w:val="20"/>
              </w:rPr>
              <w:t>Dark gray</w:t>
            </w:r>
          </w:p>
        </w:tc>
        <w:tc>
          <w:tcPr>
            <w:tcW w:w="4681" w:type="dxa"/>
            <w:gridSpan w:val="2"/>
            <w:shd w:val="clear" w:color="auto" w:fill="auto"/>
          </w:tcPr>
          <w:p w14:paraId="6ED674A8" w14:textId="77777777" w:rsidR="00687415" w:rsidRDefault="00AA0DC2">
            <w:pPr>
              <w:spacing w:before="120" w:after="120"/>
              <w:rPr>
                <w:sz w:val="20"/>
                <w:szCs w:val="20"/>
              </w:rPr>
            </w:pPr>
            <w:r>
              <w:rPr>
                <w:sz w:val="20"/>
                <w:szCs w:val="20"/>
              </w:rPr>
              <w:t xml:space="preserve">Color silvery gold; Tarnishes brown; Cleavage </w:t>
            </w:r>
            <w:proofErr w:type="gramStart"/>
            <w:r>
              <w:rPr>
                <w:sz w:val="20"/>
                <w:szCs w:val="20"/>
              </w:rPr>
              <w:t>absent</w:t>
            </w:r>
            <w:proofErr w:type="gramEnd"/>
            <w:r>
              <w:rPr>
                <w:sz w:val="20"/>
                <w:szCs w:val="20"/>
              </w:rPr>
              <w:t xml:space="preserve"> to poor; Brittle; Forms opaque masses, cubes (often striated), or </w:t>
            </w:r>
            <w:proofErr w:type="spellStart"/>
            <w:r>
              <w:rPr>
                <w:sz w:val="20"/>
                <w:szCs w:val="20"/>
              </w:rPr>
              <w:t>pyritohedrons</w:t>
            </w:r>
            <w:proofErr w:type="spellEnd"/>
            <w:r>
              <w:rPr>
                <w:sz w:val="20"/>
                <w:szCs w:val="20"/>
              </w:rPr>
              <w:t>; SG = 4.9 – 5.2.</w:t>
            </w:r>
          </w:p>
        </w:tc>
        <w:tc>
          <w:tcPr>
            <w:tcW w:w="2694" w:type="dxa"/>
            <w:gridSpan w:val="2"/>
            <w:shd w:val="clear" w:color="auto" w:fill="auto"/>
          </w:tcPr>
          <w:p w14:paraId="34465116" w14:textId="77777777" w:rsidR="00687415" w:rsidRDefault="00AA0DC2">
            <w:pPr>
              <w:spacing w:before="120" w:after="120"/>
              <w:rPr>
                <w:sz w:val="20"/>
                <w:szCs w:val="20"/>
              </w:rPr>
            </w:pPr>
            <w:r>
              <w:rPr>
                <w:sz w:val="20"/>
                <w:szCs w:val="20"/>
              </w:rPr>
              <w:t>Ore of sulfur for matches, gunpowder, fertilizer, rubber hardening (car tires), fungicide, insecticide, paper pulp processing.</w:t>
            </w:r>
          </w:p>
        </w:tc>
      </w:tr>
      <w:tr w:rsidR="00687415" w14:paraId="77257B41" w14:textId="77777777">
        <w:tc>
          <w:tcPr>
            <w:tcW w:w="14390" w:type="dxa"/>
            <w:gridSpan w:val="11"/>
            <w:shd w:val="clear" w:color="auto" w:fill="auto"/>
            <w:vAlign w:val="center"/>
          </w:tcPr>
          <w:p w14:paraId="363DAD13" w14:textId="77777777" w:rsidR="00687415" w:rsidRDefault="00AA0DC2">
            <w:pPr>
              <w:spacing w:before="120" w:after="120"/>
              <w:rPr>
                <w:sz w:val="20"/>
                <w:szCs w:val="20"/>
              </w:rPr>
            </w:pPr>
            <w:r>
              <w:rPr>
                <w:sz w:val="16"/>
                <w:szCs w:val="16"/>
                <w:vertAlign w:val="superscript"/>
              </w:rPr>
              <w:t>*</w:t>
            </w:r>
            <w:r>
              <w:rPr>
                <w:sz w:val="16"/>
                <w:szCs w:val="16"/>
              </w:rPr>
              <w:t xml:space="preserve"> Streak cannot be determined with a streak plate for minerals harder than 6.5.  They scratch the streak plate.</w:t>
            </w:r>
          </w:p>
        </w:tc>
      </w:tr>
    </w:tbl>
    <w:p w14:paraId="73F66625" w14:textId="77777777" w:rsidR="00687415" w:rsidRDefault="00687415">
      <w:pPr>
        <w:sectPr w:rsidR="00687415">
          <w:footerReference w:type="default" r:id="rId59"/>
          <w:pgSz w:w="15840" w:h="12240" w:orient="landscape"/>
          <w:pgMar w:top="720" w:right="720" w:bottom="720" w:left="720" w:header="720" w:footer="720" w:gutter="0"/>
          <w:cols w:space="720"/>
        </w:sectPr>
      </w:pPr>
    </w:p>
    <w:p w14:paraId="4EB98B42" w14:textId="77777777" w:rsidR="00687415" w:rsidRDefault="00687415">
      <w:pPr>
        <w:widowControl w:val="0"/>
        <w:pBdr>
          <w:top w:val="nil"/>
          <w:left w:val="nil"/>
          <w:bottom w:val="nil"/>
          <w:right w:val="nil"/>
          <w:between w:val="nil"/>
        </w:pBdr>
        <w:spacing w:after="0"/>
      </w:pPr>
    </w:p>
    <w:tbl>
      <w:tblPr>
        <w:tblStyle w:val="af2"/>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2055"/>
        <w:gridCol w:w="1313"/>
        <w:gridCol w:w="1080"/>
        <w:gridCol w:w="4681"/>
        <w:gridCol w:w="2694"/>
      </w:tblGrid>
      <w:tr w:rsidR="00687415" w14:paraId="524B754A" w14:textId="77777777">
        <w:tc>
          <w:tcPr>
            <w:tcW w:w="14390" w:type="dxa"/>
            <w:gridSpan w:val="6"/>
            <w:shd w:val="clear" w:color="auto" w:fill="806000"/>
            <w:vAlign w:val="center"/>
          </w:tcPr>
          <w:p w14:paraId="3F203985" w14:textId="77777777" w:rsidR="00687415" w:rsidRDefault="00AA0DC2">
            <w:pPr>
              <w:spacing w:before="120" w:after="120"/>
              <w:jc w:val="center"/>
              <w:rPr>
                <w:b/>
                <w:color w:val="FFFFFF"/>
                <w:sz w:val="20"/>
                <w:szCs w:val="20"/>
              </w:rPr>
            </w:pPr>
            <w:r>
              <w:rPr>
                <w:b/>
                <w:color w:val="FFFFFF"/>
                <w:sz w:val="20"/>
                <w:szCs w:val="20"/>
              </w:rPr>
              <w:t>SLC PRACTICE SET MINERAL DATABASE</w:t>
            </w:r>
          </w:p>
        </w:tc>
      </w:tr>
      <w:tr w:rsidR="00687415" w14:paraId="1855BCA2" w14:textId="77777777">
        <w:tc>
          <w:tcPr>
            <w:tcW w:w="2567" w:type="dxa"/>
            <w:shd w:val="clear" w:color="auto" w:fill="BF8F00"/>
          </w:tcPr>
          <w:p w14:paraId="33DF66C9" w14:textId="77777777" w:rsidR="00687415" w:rsidRDefault="00AA0DC2">
            <w:pPr>
              <w:spacing w:before="120" w:after="120"/>
              <w:jc w:val="center"/>
              <w:rPr>
                <w:b/>
                <w:color w:val="FFFFFF"/>
                <w:sz w:val="20"/>
                <w:szCs w:val="20"/>
              </w:rPr>
            </w:pPr>
            <w:r>
              <w:rPr>
                <w:b/>
                <w:color w:val="FFFFFF"/>
                <w:sz w:val="20"/>
                <w:szCs w:val="20"/>
              </w:rPr>
              <w:t>MINERAL</w:t>
            </w:r>
          </w:p>
        </w:tc>
        <w:tc>
          <w:tcPr>
            <w:tcW w:w="2055" w:type="dxa"/>
            <w:shd w:val="clear" w:color="auto" w:fill="BF8F00"/>
          </w:tcPr>
          <w:p w14:paraId="1C76EAC3" w14:textId="77777777" w:rsidR="00687415" w:rsidRDefault="00AA0DC2">
            <w:pPr>
              <w:spacing w:before="120" w:after="120"/>
              <w:jc w:val="center"/>
              <w:rPr>
                <w:b/>
                <w:color w:val="FFFFFF"/>
                <w:sz w:val="20"/>
                <w:szCs w:val="20"/>
              </w:rPr>
            </w:pPr>
            <w:r>
              <w:rPr>
                <w:b/>
                <w:color w:val="FFFFFF"/>
                <w:sz w:val="20"/>
                <w:szCs w:val="20"/>
              </w:rPr>
              <w:t>CRYSTAL HABIT &amp; CRYSTAL SYSTEM</w:t>
            </w:r>
          </w:p>
        </w:tc>
        <w:tc>
          <w:tcPr>
            <w:tcW w:w="1313" w:type="dxa"/>
            <w:shd w:val="clear" w:color="auto" w:fill="BF8F00"/>
          </w:tcPr>
          <w:p w14:paraId="19190818" w14:textId="77777777" w:rsidR="00687415" w:rsidRDefault="00AA0DC2">
            <w:pPr>
              <w:spacing w:before="120" w:after="120"/>
              <w:jc w:val="center"/>
              <w:rPr>
                <w:b/>
                <w:color w:val="FFFFFF"/>
                <w:sz w:val="20"/>
                <w:szCs w:val="20"/>
              </w:rPr>
            </w:pPr>
            <w:r>
              <w:rPr>
                <w:b/>
                <w:color w:val="FFFFFF"/>
                <w:sz w:val="20"/>
                <w:szCs w:val="20"/>
              </w:rPr>
              <w:t>HARDNESS</w:t>
            </w:r>
          </w:p>
        </w:tc>
        <w:tc>
          <w:tcPr>
            <w:tcW w:w="1080" w:type="dxa"/>
            <w:shd w:val="clear" w:color="auto" w:fill="BF8F00"/>
          </w:tcPr>
          <w:p w14:paraId="70583E9B" w14:textId="77777777" w:rsidR="00687415" w:rsidRDefault="00AA0DC2">
            <w:pPr>
              <w:spacing w:before="120" w:after="120"/>
              <w:jc w:val="center"/>
              <w:rPr>
                <w:b/>
                <w:color w:val="FFFFFF"/>
                <w:sz w:val="20"/>
                <w:szCs w:val="20"/>
              </w:rPr>
            </w:pPr>
            <w:r>
              <w:rPr>
                <w:b/>
                <w:color w:val="FFFFFF"/>
                <w:sz w:val="20"/>
                <w:szCs w:val="20"/>
              </w:rPr>
              <w:t>STREAK</w:t>
            </w:r>
          </w:p>
        </w:tc>
        <w:tc>
          <w:tcPr>
            <w:tcW w:w="4681" w:type="dxa"/>
            <w:shd w:val="clear" w:color="auto" w:fill="BF8F00"/>
          </w:tcPr>
          <w:p w14:paraId="0466C1DD" w14:textId="77777777" w:rsidR="00687415" w:rsidRDefault="00AA0DC2">
            <w:pPr>
              <w:spacing w:before="120" w:after="120"/>
              <w:jc w:val="center"/>
              <w:rPr>
                <w:b/>
                <w:color w:val="FFFFFF"/>
                <w:sz w:val="20"/>
                <w:szCs w:val="20"/>
              </w:rPr>
            </w:pPr>
            <w:r>
              <w:rPr>
                <w:b/>
                <w:color w:val="FFFFFF"/>
                <w:sz w:val="20"/>
                <w:szCs w:val="20"/>
              </w:rPr>
              <w:t>PROPERTIES</w:t>
            </w:r>
          </w:p>
        </w:tc>
        <w:tc>
          <w:tcPr>
            <w:tcW w:w="2694" w:type="dxa"/>
            <w:shd w:val="clear" w:color="auto" w:fill="BF8F00"/>
          </w:tcPr>
          <w:p w14:paraId="7527F101" w14:textId="77777777" w:rsidR="00687415" w:rsidRDefault="00AA0DC2">
            <w:pPr>
              <w:spacing w:before="120" w:after="120"/>
              <w:jc w:val="center"/>
              <w:rPr>
                <w:b/>
                <w:color w:val="FFFFFF"/>
                <w:sz w:val="20"/>
                <w:szCs w:val="20"/>
              </w:rPr>
            </w:pPr>
            <w:r>
              <w:rPr>
                <w:b/>
                <w:color w:val="FFFFFF"/>
                <w:sz w:val="20"/>
                <w:szCs w:val="20"/>
              </w:rPr>
              <w:t>USES</w:t>
            </w:r>
          </w:p>
        </w:tc>
      </w:tr>
      <w:tr w:rsidR="00687415" w14:paraId="105BD0D4" w14:textId="77777777">
        <w:tc>
          <w:tcPr>
            <w:tcW w:w="2567" w:type="dxa"/>
            <w:shd w:val="clear" w:color="auto" w:fill="FFE599"/>
            <w:vAlign w:val="center"/>
          </w:tcPr>
          <w:p w14:paraId="2C3263B3" w14:textId="77777777" w:rsidR="00687415" w:rsidRDefault="00AA0DC2">
            <w:pPr>
              <w:spacing w:before="120" w:after="120"/>
              <w:jc w:val="center"/>
              <w:rPr>
                <w:sz w:val="20"/>
                <w:szCs w:val="20"/>
              </w:rPr>
            </w:pPr>
            <w:r>
              <w:rPr>
                <w:b/>
                <w:sz w:val="20"/>
                <w:szCs w:val="20"/>
              </w:rPr>
              <w:t>Quartz</w:t>
            </w:r>
            <w:r>
              <w:rPr>
                <w:b/>
                <w:sz w:val="20"/>
                <w:szCs w:val="20"/>
              </w:rPr>
              <w:br/>
            </w:r>
            <w:r>
              <w:rPr>
                <w:sz w:val="20"/>
                <w:szCs w:val="20"/>
              </w:rPr>
              <w:t>SiO</w:t>
            </w:r>
            <w:r>
              <w:rPr>
                <w:sz w:val="20"/>
                <w:szCs w:val="20"/>
                <w:vertAlign w:val="subscript"/>
              </w:rPr>
              <w:t>2</w:t>
            </w:r>
            <w:r>
              <w:rPr>
                <w:sz w:val="20"/>
                <w:szCs w:val="20"/>
              </w:rPr>
              <w:br/>
              <w:t>silicon dioxide</w:t>
            </w:r>
            <w:r>
              <w:rPr>
                <w:sz w:val="20"/>
                <w:szCs w:val="20"/>
              </w:rPr>
              <w:br/>
              <w:t>silicate group</w:t>
            </w:r>
          </w:p>
        </w:tc>
        <w:tc>
          <w:tcPr>
            <w:tcW w:w="2055" w:type="dxa"/>
            <w:shd w:val="clear" w:color="auto" w:fill="FFE599"/>
            <w:vAlign w:val="center"/>
          </w:tcPr>
          <w:p w14:paraId="2427A37E" w14:textId="77777777" w:rsidR="00687415" w:rsidRDefault="00AA0DC2">
            <w:pPr>
              <w:spacing w:before="120" w:after="120"/>
              <w:jc w:val="center"/>
              <w:rPr>
                <w:sz w:val="20"/>
                <w:szCs w:val="20"/>
              </w:rPr>
            </w:pPr>
            <w:r>
              <w:rPr>
                <w:sz w:val="20"/>
                <w:szCs w:val="20"/>
              </w:rPr>
              <w:t>Prismatic</w:t>
            </w:r>
            <w:r>
              <w:rPr>
                <w:sz w:val="20"/>
                <w:szCs w:val="20"/>
              </w:rPr>
              <w:br/>
            </w:r>
            <w:r>
              <w:rPr>
                <w:sz w:val="20"/>
                <w:szCs w:val="20"/>
              </w:rPr>
              <w:br/>
              <w:t>Hexagonal</w:t>
            </w:r>
          </w:p>
        </w:tc>
        <w:tc>
          <w:tcPr>
            <w:tcW w:w="1313" w:type="dxa"/>
            <w:shd w:val="clear" w:color="auto" w:fill="FFE599"/>
            <w:vAlign w:val="center"/>
          </w:tcPr>
          <w:p w14:paraId="1FB7EDF8" w14:textId="77777777" w:rsidR="00687415" w:rsidRDefault="00AA0DC2">
            <w:pPr>
              <w:spacing w:before="120" w:after="120"/>
              <w:jc w:val="center"/>
              <w:rPr>
                <w:sz w:val="20"/>
                <w:szCs w:val="20"/>
              </w:rPr>
            </w:pPr>
            <w:r>
              <w:rPr>
                <w:sz w:val="20"/>
                <w:szCs w:val="20"/>
              </w:rPr>
              <w:t>7</w:t>
            </w:r>
          </w:p>
        </w:tc>
        <w:tc>
          <w:tcPr>
            <w:tcW w:w="1080" w:type="dxa"/>
            <w:shd w:val="clear" w:color="auto" w:fill="FFE599"/>
            <w:vAlign w:val="center"/>
          </w:tcPr>
          <w:p w14:paraId="6E310AB9" w14:textId="77777777" w:rsidR="00687415" w:rsidRDefault="00AA0DC2">
            <w:pPr>
              <w:spacing w:before="120" w:after="120"/>
              <w:jc w:val="center"/>
              <w:rPr>
                <w:sz w:val="20"/>
                <w:szCs w:val="20"/>
              </w:rPr>
            </w:pPr>
            <w:r>
              <w:rPr>
                <w:sz w:val="20"/>
                <w:szCs w:val="20"/>
              </w:rPr>
              <w:t>White</w:t>
            </w:r>
            <w:r>
              <w:rPr>
                <w:sz w:val="20"/>
                <w:szCs w:val="20"/>
                <w:vertAlign w:val="superscript"/>
              </w:rPr>
              <w:t>*</w:t>
            </w:r>
          </w:p>
        </w:tc>
        <w:tc>
          <w:tcPr>
            <w:tcW w:w="4681" w:type="dxa"/>
            <w:shd w:val="clear" w:color="auto" w:fill="FFE599"/>
          </w:tcPr>
          <w:p w14:paraId="6A754DEC" w14:textId="77777777" w:rsidR="00687415" w:rsidRDefault="00AA0DC2">
            <w:pPr>
              <w:spacing w:before="120" w:after="120"/>
              <w:rPr>
                <w:sz w:val="20"/>
                <w:szCs w:val="20"/>
              </w:rPr>
            </w:pPr>
            <w:r>
              <w:rPr>
                <w:sz w:val="20"/>
                <w:szCs w:val="20"/>
              </w:rPr>
              <w:t>Usually colorless, white, or gray but uncommon varieties occur in all colors; Transparent to translucent; Luster greasy; No cleavage; Forms hexagonal prism and pyramids; SG = 2.6 – 2.7.</w:t>
            </w:r>
          </w:p>
          <w:p w14:paraId="313B342C" w14:textId="77777777" w:rsidR="00687415" w:rsidRDefault="00AA0DC2">
            <w:pPr>
              <w:numPr>
                <w:ilvl w:val="0"/>
                <w:numId w:val="3"/>
              </w:numPr>
              <w:pBdr>
                <w:top w:val="nil"/>
                <w:left w:val="nil"/>
                <w:bottom w:val="nil"/>
                <w:right w:val="nil"/>
                <w:between w:val="nil"/>
              </w:pBdr>
              <w:spacing w:before="120"/>
              <w:rPr>
                <w:color w:val="000000"/>
                <w:sz w:val="20"/>
                <w:szCs w:val="20"/>
              </w:rPr>
            </w:pPr>
            <w:r>
              <w:rPr>
                <w:color w:val="000000"/>
                <w:sz w:val="20"/>
                <w:szCs w:val="20"/>
              </w:rPr>
              <w:t>Flint (opaque black or dark gray)</w:t>
            </w:r>
          </w:p>
          <w:p w14:paraId="474D42DE" w14:textId="77777777" w:rsidR="00687415" w:rsidRDefault="00AA0DC2">
            <w:pPr>
              <w:numPr>
                <w:ilvl w:val="0"/>
                <w:numId w:val="3"/>
              </w:numPr>
              <w:pBdr>
                <w:top w:val="nil"/>
                <w:left w:val="nil"/>
                <w:bottom w:val="nil"/>
                <w:right w:val="nil"/>
                <w:between w:val="nil"/>
              </w:pBdr>
              <w:rPr>
                <w:color w:val="000000"/>
                <w:sz w:val="20"/>
                <w:szCs w:val="20"/>
              </w:rPr>
            </w:pPr>
            <w:r>
              <w:rPr>
                <w:color w:val="000000"/>
                <w:sz w:val="20"/>
                <w:szCs w:val="20"/>
              </w:rPr>
              <w:t>Smoky (transparent gray)</w:t>
            </w:r>
          </w:p>
          <w:p w14:paraId="7A0B120A" w14:textId="77777777" w:rsidR="00687415" w:rsidRDefault="00AA0DC2">
            <w:pPr>
              <w:numPr>
                <w:ilvl w:val="0"/>
                <w:numId w:val="3"/>
              </w:numPr>
              <w:pBdr>
                <w:top w:val="nil"/>
                <w:left w:val="nil"/>
                <w:bottom w:val="nil"/>
                <w:right w:val="nil"/>
                <w:between w:val="nil"/>
              </w:pBdr>
              <w:rPr>
                <w:color w:val="000000"/>
                <w:sz w:val="20"/>
                <w:szCs w:val="20"/>
              </w:rPr>
            </w:pPr>
            <w:r>
              <w:rPr>
                <w:color w:val="000000"/>
                <w:sz w:val="20"/>
                <w:szCs w:val="20"/>
              </w:rPr>
              <w:t xml:space="preserve">Citrine (transparent </w:t>
            </w:r>
            <w:proofErr w:type="gramStart"/>
            <w:r>
              <w:rPr>
                <w:color w:val="000000"/>
                <w:sz w:val="20"/>
                <w:szCs w:val="20"/>
              </w:rPr>
              <w:t>yellow-brown</w:t>
            </w:r>
            <w:proofErr w:type="gramEnd"/>
            <w:r>
              <w:rPr>
                <w:color w:val="000000"/>
                <w:sz w:val="20"/>
                <w:szCs w:val="20"/>
              </w:rPr>
              <w:t>)</w:t>
            </w:r>
          </w:p>
          <w:p w14:paraId="15C01035" w14:textId="77777777" w:rsidR="00687415" w:rsidRDefault="00AA0DC2">
            <w:pPr>
              <w:numPr>
                <w:ilvl w:val="0"/>
                <w:numId w:val="3"/>
              </w:numPr>
              <w:pBdr>
                <w:top w:val="nil"/>
                <w:left w:val="nil"/>
                <w:bottom w:val="nil"/>
                <w:right w:val="nil"/>
                <w:between w:val="nil"/>
              </w:pBdr>
              <w:rPr>
                <w:color w:val="000000"/>
                <w:sz w:val="20"/>
                <w:szCs w:val="20"/>
              </w:rPr>
            </w:pPr>
            <w:r>
              <w:rPr>
                <w:color w:val="000000"/>
                <w:sz w:val="20"/>
                <w:szCs w:val="20"/>
              </w:rPr>
              <w:t>Amethyst (purple)</w:t>
            </w:r>
          </w:p>
          <w:p w14:paraId="043A7D6D" w14:textId="77777777" w:rsidR="00687415" w:rsidRDefault="00AA0DC2">
            <w:pPr>
              <w:numPr>
                <w:ilvl w:val="0"/>
                <w:numId w:val="3"/>
              </w:numPr>
              <w:pBdr>
                <w:top w:val="nil"/>
                <w:left w:val="nil"/>
                <w:bottom w:val="nil"/>
                <w:right w:val="nil"/>
                <w:between w:val="nil"/>
              </w:pBdr>
              <w:rPr>
                <w:color w:val="000000"/>
                <w:sz w:val="20"/>
                <w:szCs w:val="20"/>
              </w:rPr>
            </w:pPr>
            <w:r>
              <w:rPr>
                <w:color w:val="000000"/>
                <w:sz w:val="20"/>
                <w:szCs w:val="20"/>
              </w:rPr>
              <w:t>Chert (opaque gray)</w:t>
            </w:r>
          </w:p>
          <w:p w14:paraId="52EA6C9A" w14:textId="77777777" w:rsidR="00687415" w:rsidRDefault="00AA0DC2">
            <w:pPr>
              <w:numPr>
                <w:ilvl w:val="0"/>
                <w:numId w:val="3"/>
              </w:numPr>
              <w:pBdr>
                <w:top w:val="nil"/>
                <w:left w:val="nil"/>
                <w:bottom w:val="nil"/>
                <w:right w:val="nil"/>
                <w:between w:val="nil"/>
              </w:pBdr>
              <w:rPr>
                <w:color w:val="000000"/>
                <w:sz w:val="20"/>
                <w:szCs w:val="20"/>
              </w:rPr>
            </w:pPr>
            <w:r>
              <w:rPr>
                <w:color w:val="000000"/>
                <w:sz w:val="20"/>
                <w:szCs w:val="20"/>
              </w:rPr>
              <w:t>Milky (white)</w:t>
            </w:r>
          </w:p>
          <w:p w14:paraId="06553E05" w14:textId="77777777" w:rsidR="00687415" w:rsidRDefault="00AA0DC2">
            <w:pPr>
              <w:numPr>
                <w:ilvl w:val="0"/>
                <w:numId w:val="3"/>
              </w:numPr>
              <w:pBdr>
                <w:top w:val="nil"/>
                <w:left w:val="nil"/>
                <w:bottom w:val="nil"/>
                <w:right w:val="nil"/>
                <w:between w:val="nil"/>
              </w:pBdr>
              <w:rPr>
                <w:color w:val="000000"/>
                <w:sz w:val="20"/>
                <w:szCs w:val="20"/>
              </w:rPr>
            </w:pPr>
            <w:r>
              <w:rPr>
                <w:color w:val="000000"/>
                <w:sz w:val="20"/>
                <w:szCs w:val="20"/>
              </w:rPr>
              <w:t>Jasper (opaque red or yellow)</w:t>
            </w:r>
          </w:p>
          <w:p w14:paraId="0F38F2C7" w14:textId="77777777" w:rsidR="00687415" w:rsidRDefault="00AA0DC2">
            <w:pPr>
              <w:numPr>
                <w:ilvl w:val="0"/>
                <w:numId w:val="3"/>
              </w:numPr>
              <w:pBdr>
                <w:top w:val="nil"/>
                <w:left w:val="nil"/>
                <w:bottom w:val="nil"/>
                <w:right w:val="nil"/>
                <w:between w:val="nil"/>
              </w:pBdr>
              <w:rPr>
                <w:color w:val="000000"/>
                <w:sz w:val="20"/>
                <w:szCs w:val="20"/>
              </w:rPr>
            </w:pPr>
            <w:r>
              <w:rPr>
                <w:color w:val="000000"/>
                <w:sz w:val="20"/>
                <w:szCs w:val="20"/>
              </w:rPr>
              <w:t>Rock crystal (colorless)</w:t>
            </w:r>
          </w:p>
          <w:p w14:paraId="16C66F2C" w14:textId="77777777" w:rsidR="00687415" w:rsidRDefault="00AA0DC2">
            <w:pPr>
              <w:numPr>
                <w:ilvl w:val="0"/>
                <w:numId w:val="3"/>
              </w:numPr>
              <w:pBdr>
                <w:top w:val="nil"/>
                <w:left w:val="nil"/>
                <w:bottom w:val="nil"/>
                <w:right w:val="nil"/>
                <w:between w:val="nil"/>
              </w:pBdr>
              <w:rPr>
                <w:color w:val="000000"/>
                <w:sz w:val="20"/>
                <w:szCs w:val="20"/>
              </w:rPr>
            </w:pPr>
            <w:r>
              <w:rPr>
                <w:color w:val="000000"/>
                <w:sz w:val="20"/>
                <w:szCs w:val="20"/>
              </w:rPr>
              <w:t>Rose (pink)</w:t>
            </w:r>
          </w:p>
          <w:p w14:paraId="55A3AB46" w14:textId="77777777" w:rsidR="00687415" w:rsidRDefault="00AA0DC2">
            <w:pPr>
              <w:numPr>
                <w:ilvl w:val="0"/>
                <w:numId w:val="3"/>
              </w:numPr>
              <w:pBdr>
                <w:top w:val="nil"/>
                <w:left w:val="nil"/>
                <w:bottom w:val="nil"/>
                <w:right w:val="nil"/>
                <w:between w:val="nil"/>
              </w:pBdr>
              <w:spacing w:after="120"/>
              <w:rPr>
                <w:color w:val="000000"/>
                <w:sz w:val="20"/>
                <w:szCs w:val="20"/>
              </w:rPr>
            </w:pPr>
            <w:r>
              <w:rPr>
                <w:color w:val="000000"/>
                <w:sz w:val="20"/>
                <w:szCs w:val="20"/>
              </w:rPr>
              <w:t>Chalcedony (translucent, waxy luster)</w:t>
            </w:r>
          </w:p>
        </w:tc>
        <w:tc>
          <w:tcPr>
            <w:tcW w:w="2694" w:type="dxa"/>
            <w:shd w:val="clear" w:color="auto" w:fill="FFE599"/>
          </w:tcPr>
          <w:p w14:paraId="02EE706E" w14:textId="77777777" w:rsidR="00687415" w:rsidRDefault="00AA0DC2">
            <w:pPr>
              <w:spacing w:before="120" w:after="120"/>
              <w:rPr>
                <w:sz w:val="20"/>
                <w:szCs w:val="20"/>
              </w:rPr>
            </w:pPr>
            <w:r>
              <w:rPr>
                <w:sz w:val="20"/>
                <w:szCs w:val="20"/>
              </w:rPr>
              <w:t>Used as an abrasive; Used to make glass, gemstones.</w:t>
            </w:r>
          </w:p>
        </w:tc>
      </w:tr>
      <w:tr w:rsidR="00687415" w14:paraId="591E95DD" w14:textId="77777777">
        <w:tc>
          <w:tcPr>
            <w:tcW w:w="2567" w:type="dxa"/>
            <w:shd w:val="clear" w:color="auto" w:fill="auto"/>
            <w:vAlign w:val="center"/>
          </w:tcPr>
          <w:p w14:paraId="2D671695" w14:textId="77777777" w:rsidR="00687415" w:rsidRDefault="00AA0DC2">
            <w:pPr>
              <w:spacing w:before="120" w:after="120"/>
              <w:jc w:val="center"/>
              <w:rPr>
                <w:sz w:val="20"/>
                <w:szCs w:val="20"/>
              </w:rPr>
            </w:pPr>
            <w:r>
              <w:rPr>
                <w:b/>
                <w:sz w:val="20"/>
                <w:szCs w:val="20"/>
              </w:rPr>
              <w:t>Talc</w:t>
            </w:r>
            <w:r>
              <w:rPr>
                <w:b/>
                <w:sz w:val="20"/>
                <w:szCs w:val="20"/>
              </w:rPr>
              <w:br/>
            </w:r>
            <w:r>
              <w:rPr>
                <w:sz w:val="20"/>
                <w:szCs w:val="20"/>
              </w:rPr>
              <w:t>Mg</w:t>
            </w:r>
            <w:r>
              <w:rPr>
                <w:sz w:val="20"/>
                <w:szCs w:val="20"/>
                <w:vertAlign w:val="subscript"/>
              </w:rPr>
              <w:t>3</w:t>
            </w:r>
            <w:r>
              <w:rPr>
                <w:sz w:val="20"/>
                <w:szCs w:val="20"/>
              </w:rPr>
              <w:t>Si</w:t>
            </w:r>
            <w:r>
              <w:rPr>
                <w:sz w:val="20"/>
                <w:szCs w:val="20"/>
                <w:vertAlign w:val="subscript"/>
              </w:rPr>
              <w:t>4</w:t>
            </w:r>
            <w:r>
              <w:rPr>
                <w:sz w:val="20"/>
                <w:szCs w:val="20"/>
              </w:rPr>
              <w:t>O</w:t>
            </w:r>
            <w:r>
              <w:rPr>
                <w:sz w:val="20"/>
                <w:szCs w:val="20"/>
                <w:vertAlign w:val="subscript"/>
              </w:rPr>
              <w:t>10</w:t>
            </w:r>
            <w:r>
              <w:rPr>
                <w:sz w:val="20"/>
                <w:szCs w:val="20"/>
              </w:rPr>
              <w:t>(OH)</w:t>
            </w:r>
            <w:r>
              <w:rPr>
                <w:sz w:val="20"/>
                <w:szCs w:val="20"/>
                <w:vertAlign w:val="subscript"/>
              </w:rPr>
              <w:t>2</w:t>
            </w:r>
            <w:r>
              <w:rPr>
                <w:sz w:val="20"/>
                <w:szCs w:val="20"/>
              </w:rPr>
              <w:br/>
              <w:t>hydrous magnesian silicate</w:t>
            </w:r>
            <w:r>
              <w:rPr>
                <w:sz w:val="20"/>
                <w:szCs w:val="20"/>
              </w:rPr>
              <w:br/>
            </w:r>
            <w:proofErr w:type="spellStart"/>
            <w:r>
              <w:rPr>
                <w:sz w:val="20"/>
                <w:szCs w:val="20"/>
              </w:rPr>
              <w:t>silicate</w:t>
            </w:r>
            <w:proofErr w:type="spellEnd"/>
            <w:r>
              <w:rPr>
                <w:sz w:val="20"/>
                <w:szCs w:val="20"/>
              </w:rPr>
              <w:t xml:space="preserve"> group</w:t>
            </w:r>
          </w:p>
        </w:tc>
        <w:tc>
          <w:tcPr>
            <w:tcW w:w="2055" w:type="dxa"/>
            <w:shd w:val="clear" w:color="auto" w:fill="auto"/>
            <w:vAlign w:val="center"/>
          </w:tcPr>
          <w:p w14:paraId="66DA1A22" w14:textId="77777777" w:rsidR="00687415" w:rsidRDefault="00AA0DC2">
            <w:pPr>
              <w:spacing w:before="120" w:after="120"/>
              <w:jc w:val="center"/>
              <w:rPr>
                <w:sz w:val="20"/>
                <w:szCs w:val="20"/>
              </w:rPr>
            </w:pPr>
            <w:r>
              <w:rPr>
                <w:sz w:val="20"/>
                <w:szCs w:val="20"/>
              </w:rPr>
              <w:t>Massive</w:t>
            </w:r>
            <w:r>
              <w:rPr>
                <w:sz w:val="20"/>
                <w:szCs w:val="20"/>
              </w:rPr>
              <w:br/>
            </w:r>
            <w:r>
              <w:rPr>
                <w:sz w:val="20"/>
                <w:szCs w:val="20"/>
              </w:rPr>
              <w:br/>
              <w:t>Monoclinic</w:t>
            </w:r>
          </w:p>
        </w:tc>
        <w:tc>
          <w:tcPr>
            <w:tcW w:w="1313" w:type="dxa"/>
            <w:shd w:val="clear" w:color="auto" w:fill="auto"/>
            <w:vAlign w:val="center"/>
          </w:tcPr>
          <w:p w14:paraId="5829798B" w14:textId="77777777" w:rsidR="00687415" w:rsidRDefault="00AA0DC2">
            <w:pPr>
              <w:spacing w:before="120" w:after="120"/>
              <w:jc w:val="center"/>
              <w:rPr>
                <w:sz w:val="20"/>
                <w:szCs w:val="20"/>
              </w:rPr>
            </w:pPr>
            <w:r>
              <w:rPr>
                <w:sz w:val="20"/>
                <w:szCs w:val="20"/>
              </w:rPr>
              <w:t>1</w:t>
            </w:r>
          </w:p>
        </w:tc>
        <w:tc>
          <w:tcPr>
            <w:tcW w:w="1080" w:type="dxa"/>
            <w:shd w:val="clear" w:color="auto" w:fill="auto"/>
            <w:vAlign w:val="center"/>
          </w:tcPr>
          <w:p w14:paraId="4A28B89D" w14:textId="77777777" w:rsidR="00687415" w:rsidRDefault="00AA0DC2">
            <w:pPr>
              <w:spacing w:before="120" w:after="120"/>
              <w:jc w:val="center"/>
              <w:rPr>
                <w:sz w:val="20"/>
                <w:szCs w:val="20"/>
              </w:rPr>
            </w:pPr>
            <w:r>
              <w:rPr>
                <w:sz w:val="20"/>
                <w:szCs w:val="20"/>
              </w:rPr>
              <w:t>White</w:t>
            </w:r>
          </w:p>
        </w:tc>
        <w:tc>
          <w:tcPr>
            <w:tcW w:w="4681" w:type="dxa"/>
            <w:shd w:val="clear" w:color="auto" w:fill="auto"/>
          </w:tcPr>
          <w:p w14:paraId="173F4730" w14:textId="77777777" w:rsidR="00687415" w:rsidRDefault="00AA0DC2">
            <w:pPr>
              <w:spacing w:before="120" w:after="120"/>
              <w:rPr>
                <w:sz w:val="20"/>
                <w:szCs w:val="20"/>
              </w:rPr>
            </w:pPr>
            <w:r>
              <w:rPr>
                <w:sz w:val="20"/>
                <w:szCs w:val="20"/>
              </w:rPr>
              <w:t>Color white, gray, pale green, or brown; Forms cryptocrystalline masses that show no cleavage; Luster silky to greasy; Feels greasy or soapy (talcum powder); Very soft; SG = 2.7 – 2.8.</w:t>
            </w:r>
          </w:p>
        </w:tc>
        <w:tc>
          <w:tcPr>
            <w:tcW w:w="2694" w:type="dxa"/>
            <w:shd w:val="clear" w:color="auto" w:fill="auto"/>
          </w:tcPr>
          <w:p w14:paraId="719AC258" w14:textId="77777777" w:rsidR="00687415" w:rsidRDefault="00AA0DC2">
            <w:pPr>
              <w:spacing w:before="120" w:after="120"/>
              <w:rPr>
                <w:sz w:val="20"/>
                <w:szCs w:val="20"/>
              </w:rPr>
            </w:pPr>
            <w:r>
              <w:rPr>
                <w:sz w:val="20"/>
                <w:szCs w:val="20"/>
              </w:rPr>
              <w:t>Used for talcum powder, facial makeup; Used as a “filler” (to take up space and reduce cost) in plastics for car parts, appliances; Massive pieces carved into art sculptures.</w:t>
            </w:r>
          </w:p>
        </w:tc>
      </w:tr>
      <w:tr w:rsidR="00687415" w14:paraId="08D48D0E" w14:textId="77777777">
        <w:tc>
          <w:tcPr>
            <w:tcW w:w="14390" w:type="dxa"/>
            <w:gridSpan w:val="6"/>
            <w:shd w:val="clear" w:color="auto" w:fill="auto"/>
            <w:vAlign w:val="center"/>
          </w:tcPr>
          <w:p w14:paraId="05682EB5" w14:textId="77777777" w:rsidR="00687415" w:rsidRDefault="00AA0DC2">
            <w:pPr>
              <w:spacing w:before="120" w:after="120"/>
              <w:rPr>
                <w:sz w:val="20"/>
                <w:szCs w:val="20"/>
              </w:rPr>
            </w:pPr>
            <w:r>
              <w:rPr>
                <w:sz w:val="16"/>
                <w:szCs w:val="16"/>
                <w:vertAlign w:val="superscript"/>
              </w:rPr>
              <w:t>*</w:t>
            </w:r>
            <w:r>
              <w:rPr>
                <w:sz w:val="16"/>
                <w:szCs w:val="16"/>
              </w:rPr>
              <w:t xml:space="preserve"> Streak cannot be determined with a streak plate for minerals harder than 6.5.  They scratch the streak plate.</w:t>
            </w:r>
          </w:p>
        </w:tc>
      </w:tr>
    </w:tbl>
    <w:p w14:paraId="5D340782" w14:textId="77777777" w:rsidR="00687415" w:rsidRDefault="00687415"/>
    <w:sectPr w:rsidR="00687415">
      <w:headerReference w:type="default" r:id="rId60"/>
      <w:footerReference w:type="default" r:id="rId61"/>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4EF09" w14:textId="77777777" w:rsidR="009E3FBD" w:rsidRDefault="009E3FBD">
      <w:pPr>
        <w:spacing w:after="0" w:line="240" w:lineRule="auto"/>
      </w:pPr>
      <w:r>
        <w:separator/>
      </w:r>
    </w:p>
  </w:endnote>
  <w:endnote w:type="continuationSeparator" w:id="0">
    <w:p w14:paraId="6D046E56" w14:textId="77777777" w:rsidR="009E3FBD" w:rsidRDefault="009E3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ithos Pro 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879DC" w14:textId="77777777" w:rsidR="00687415" w:rsidRDefault="0068741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9E55" w14:textId="77777777" w:rsidR="00687415" w:rsidRDefault="00AA0DC2">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 xml:space="preserve">Figures from </w:t>
    </w:r>
    <w:r>
      <w:rPr>
        <w:i/>
        <w:color w:val="000000"/>
        <w:sz w:val="20"/>
        <w:szCs w:val="20"/>
      </w:rPr>
      <w:t>Laboratory Manual in Physical Geology</w:t>
    </w:r>
    <w:r>
      <w:rPr>
        <w:color w:val="000000"/>
        <w:sz w:val="20"/>
        <w:szCs w:val="20"/>
      </w:rPr>
      <w:t>, Busch &amp; Tasa, American Geological Institute, 9th ed., 2011.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5C48" w14:textId="77777777" w:rsidR="00687415" w:rsidRDefault="00AA0DC2">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 xml:space="preserve">SLC Practice Set Mineral Database is an adaptation from </w:t>
    </w:r>
    <w:r>
      <w:rPr>
        <w:i/>
        <w:color w:val="000000"/>
        <w:sz w:val="20"/>
        <w:szCs w:val="20"/>
      </w:rPr>
      <w:t>Laboratory Manual in Physical Geology</w:t>
    </w:r>
    <w:r>
      <w:rPr>
        <w:color w:val="000000"/>
        <w:sz w:val="20"/>
        <w:szCs w:val="20"/>
      </w:rPr>
      <w:t>, Busch &amp; Tasa, American Geological Institute, 10th ed., 2015.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52CE" w14:textId="77777777" w:rsidR="00687415" w:rsidRDefault="00AA0DC2">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vertAlign w:val="superscript"/>
      </w:rPr>
      <w:t>*</w:t>
    </w:r>
    <w:r>
      <w:rPr>
        <w:color w:val="000000"/>
        <w:sz w:val="20"/>
        <w:szCs w:val="20"/>
      </w:rPr>
      <w:t xml:space="preserve"> Streak cannot be determined with a streak plate for minerals harder than 6.5.  They scratch the streak 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517B2" w14:textId="77777777" w:rsidR="009E3FBD" w:rsidRDefault="009E3FBD">
      <w:pPr>
        <w:spacing w:after="0" w:line="240" w:lineRule="auto"/>
      </w:pPr>
      <w:r>
        <w:separator/>
      </w:r>
    </w:p>
  </w:footnote>
  <w:footnote w:type="continuationSeparator" w:id="0">
    <w:p w14:paraId="39C62A31" w14:textId="77777777" w:rsidR="009E3FBD" w:rsidRDefault="009E3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3A0B" w14:textId="77777777" w:rsidR="00687415" w:rsidRDefault="0068741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9489D" w14:textId="77777777" w:rsidR="00687415" w:rsidRDefault="00AA0DC2">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t xml:space="preserve">Use the following mineral identification chart, ones provided by your instructor, or the those found in any edition of the </w:t>
    </w:r>
    <w:r>
      <w:rPr>
        <w:i/>
        <w:color w:val="000000"/>
        <w:sz w:val="20"/>
        <w:szCs w:val="20"/>
      </w:rPr>
      <w:t>Laboratory Manual in Physical Geology</w:t>
    </w:r>
    <w:r>
      <w:rPr>
        <w:color w:val="000000"/>
        <w:sz w:val="20"/>
        <w:szCs w:val="20"/>
      </w:rPr>
      <w:t>, Busch &amp; Tasa, American Geological Institute.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96ADA"/>
    <w:multiLevelType w:val="multilevel"/>
    <w:tmpl w:val="1746561C"/>
    <w:lvl w:ilvl="0">
      <w:start w:val="1"/>
      <w:numFmt w:val="decimal"/>
      <w:lvlText w:val="%1.)"/>
      <w:lvlJc w:val="left"/>
      <w:pPr>
        <w:ind w:left="360" w:hanging="360"/>
      </w:pPr>
      <w:rPr>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DF513E9"/>
    <w:multiLevelType w:val="multilevel"/>
    <w:tmpl w:val="295E7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C755E1"/>
    <w:multiLevelType w:val="multilevel"/>
    <w:tmpl w:val="B4302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415"/>
    <w:rsid w:val="00377780"/>
    <w:rsid w:val="00687415"/>
    <w:rsid w:val="009E3FBD"/>
    <w:rsid w:val="00AA0DC2"/>
    <w:rsid w:val="00AD1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E7E3"/>
  <w15:docId w15:val="{5B38458B-9BA0-4B32-9703-F803DA49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6C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Geology">
    <w:name w:val="Geology"/>
    <w:basedOn w:val="Normal"/>
    <w:link w:val="GeologyChar"/>
    <w:qFormat/>
    <w:rsid w:val="00DB5BB3"/>
    <w:pPr>
      <w:spacing w:after="0" w:line="240" w:lineRule="auto"/>
    </w:pPr>
    <w:rPr>
      <w:rFonts w:ascii="Lithos Pro Regular" w:hAnsi="Lithos Pro Regular"/>
    </w:rPr>
  </w:style>
  <w:style w:type="character" w:customStyle="1" w:styleId="GeologyChar">
    <w:name w:val="Geology Char"/>
    <w:basedOn w:val="DefaultParagraphFont"/>
    <w:link w:val="Geology"/>
    <w:rsid w:val="00DB5BB3"/>
    <w:rPr>
      <w:rFonts w:ascii="Lithos Pro Regular" w:hAnsi="Lithos Pro Regular"/>
    </w:rPr>
  </w:style>
  <w:style w:type="paragraph" w:styleId="ListParagraph">
    <w:name w:val="List Paragraph"/>
    <w:basedOn w:val="Normal"/>
    <w:uiPriority w:val="34"/>
    <w:qFormat/>
    <w:rsid w:val="006F470B"/>
    <w:pPr>
      <w:ind w:left="720"/>
      <w:contextualSpacing/>
    </w:pPr>
  </w:style>
  <w:style w:type="character" w:styleId="Hyperlink">
    <w:name w:val="Hyperlink"/>
    <w:basedOn w:val="DefaultParagraphFont"/>
    <w:uiPriority w:val="99"/>
    <w:unhideWhenUsed/>
    <w:rsid w:val="006F470B"/>
    <w:rPr>
      <w:color w:val="0563C1" w:themeColor="hyperlink"/>
      <w:u w:val="single"/>
    </w:rPr>
  </w:style>
  <w:style w:type="table" w:styleId="TableGrid">
    <w:name w:val="Table Grid"/>
    <w:basedOn w:val="TableNormal"/>
    <w:uiPriority w:val="39"/>
    <w:rsid w:val="00F95D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6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C77"/>
  </w:style>
  <w:style w:type="paragraph" w:styleId="Footer">
    <w:name w:val="footer"/>
    <w:basedOn w:val="Normal"/>
    <w:link w:val="FooterChar"/>
    <w:uiPriority w:val="99"/>
    <w:unhideWhenUsed/>
    <w:rsid w:val="00FC6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C77"/>
  </w:style>
  <w:style w:type="paragraph" w:styleId="BalloonText">
    <w:name w:val="Balloon Text"/>
    <w:basedOn w:val="Normal"/>
    <w:link w:val="BalloonTextChar"/>
    <w:uiPriority w:val="99"/>
    <w:semiHidden/>
    <w:unhideWhenUsed/>
    <w:rsid w:val="00127F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FA5"/>
    <w:rPr>
      <w:rFonts w:ascii="Segoe UI" w:hAnsi="Segoe UI" w:cs="Segoe UI"/>
      <w:sz w:val="18"/>
      <w:szCs w:val="18"/>
    </w:rPr>
  </w:style>
  <w:style w:type="character" w:styleId="UnresolvedMention">
    <w:name w:val="Unresolved Mention"/>
    <w:basedOn w:val="DefaultParagraphFont"/>
    <w:uiPriority w:val="99"/>
    <w:semiHidden/>
    <w:unhideWhenUsed/>
    <w:rsid w:val="00393FC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6.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image" Target="media/image48.jpg"/><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jp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ZpCMLVxZB4LxX4PTeZmCi3z3Iw==">AMUW2mUEy9UcccBAgWjrR9B+S4gGVMQEW2kp66B6fCv46NGEQfZKPzG+i9OjyYWLZPKLJ7WgV1XnZ/jL2/ZlQBEIfLgjkBafwCbcwcpZvygbJ+O8O3+8IMI=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5453</Words>
  <Characters>31084</Characters>
  <Application>Microsoft Office Word</Application>
  <DocSecurity>0</DocSecurity>
  <Lines>259</Lines>
  <Paragraphs>72</Paragraphs>
  <ScaleCrop>false</ScaleCrop>
  <Company>Northern Virginia Community College</Company>
  <LinksUpToDate>false</LinksUpToDate>
  <CharactersWithSpaces>36465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Buecheler, James K.</dc:creator>
  <cp:lastModifiedBy>Rohrback, Robin C.</cp:lastModifiedBy>
  <cp:revision>2</cp:revision>
  <dcterms:created xsi:type="dcterms:W3CDTF">2022-01-26T14:31:00Z</dcterms:created>
  <dcterms:modified xsi:type="dcterms:W3CDTF">2022-01-26T14:31:00Z</dcterms:modified>
</cp:coreProperties>
</file>